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799" w:rsidRPr="00FF20C9" w:rsidRDefault="00CB0799" w:rsidP="00FF20C9">
      <w:pPr>
        <w:rPr>
          <w:sz w:val="20"/>
        </w:rPr>
        <w:sectPr w:rsidR="00CB0799" w:rsidRPr="00FF20C9">
          <w:type w:val="continuous"/>
          <w:pgSz w:w="11910" w:h="16840"/>
          <w:pgMar w:top="1400" w:right="100" w:bottom="280" w:left="1300" w:header="720" w:footer="720" w:gutter="0"/>
          <w:cols w:space="720"/>
        </w:sectPr>
      </w:pPr>
    </w:p>
    <w:p w:rsidR="00382E1A" w:rsidRPr="00382E1A" w:rsidRDefault="00382E1A" w:rsidP="00382E1A">
      <w:pPr>
        <w:widowControl/>
        <w:autoSpaceDE/>
        <w:jc w:val="center"/>
        <w:rPr>
          <w:rFonts w:eastAsia="Calibri"/>
          <w:sz w:val="24"/>
          <w:szCs w:val="24"/>
        </w:rPr>
      </w:pPr>
      <w:r w:rsidRPr="00382E1A">
        <w:rPr>
          <w:rFonts w:eastAsia="Calibri"/>
          <w:sz w:val="24"/>
          <w:szCs w:val="24"/>
        </w:rPr>
        <w:lastRenderedPageBreak/>
        <w:t xml:space="preserve">                                                                                                         Приложение</w:t>
      </w:r>
      <w:proofErr w:type="gramStart"/>
      <w:r w:rsidRPr="00382E1A">
        <w:rPr>
          <w:rFonts w:eastAsia="Calibri"/>
          <w:sz w:val="24"/>
          <w:szCs w:val="24"/>
        </w:rPr>
        <w:t>1</w:t>
      </w:r>
      <w:proofErr w:type="gramEnd"/>
      <w:r w:rsidRPr="00382E1A">
        <w:rPr>
          <w:rFonts w:eastAsia="Calibri"/>
          <w:sz w:val="24"/>
          <w:szCs w:val="24"/>
        </w:rPr>
        <w:t xml:space="preserve"> </w:t>
      </w:r>
    </w:p>
    <w:p w:rsidR="00382E1A" w:rsidRPr="00382E1A" w:rsidRDefault="00382E1A" w:rsidP="00382E1A">
      <w:pPr>
        <w:widowControl/>
        <w:autoSpaceDE/>
        <w:jc w:val="center"/>
        <w:rPr>
          <w:rFonts w:eastAsia="Calibri"/>
          <w:sz w:val="24"/>
          <w:szCs w:val="24"/>
        </w:rPr>
      </w:pPr>
      <w:r w:rsidRPr="00382E1A">
        <w:rPr>
          <w:rFonts w:eastAsia="Calibri"/>
          <w:sz w:val="24"/>
          <w:szCs w:val="24"/>
        </w:rPr>
        <w:t xml:space="preserve">                                                                                                           к основной общеобразовательной </w:t>
      </w:r>
    </w:p>
    <w:p w:rsidR="00382E1A" w:rsidRPr="00382E1A" w:rsidRDefault="00382E1A" w:rsidP="00382E1A">
      <w:pPr>
        <w:widowControl/>
        <w:autoSpaceDE/>
        <w:jc w:val="center"/>
        <w:rPr>
          <w:rFonts w:eastAsia="Calibri"/>
          <w:sz w:val="24"/>
          <w:szCs w:val="24"/>
        </w:rPr>
      </w:pPr>
      <w:r w:rsidRPr="00382E1A">
        <w:rPr>
          <w:rFonts w:eastAsia="Calibri"/>
          <w:sz w:val="24"/>
          <w:szCs w:val="24"/>
        </w:rPr>
        <w:t xml:space="preserve">                                                                                        </w:t>
      </w:r>
      <w:r>
        <w:rPr>
          <w:rFonts w:eastAsia="Calibri"/>
          <w:sz w:val="24"/>
          <w:szCs w:val="24"/>
        </w:rPr>
        <w:t xml:space="preserve">             программе среднего</w:t>
      </w:r>
      <w:r w:rsidRPr="00382E1A">
        <w:rPr>
          <w:rFonts w:eastAsia="Calibri"/>
          <w:sz w:val="24"/>
          <w:szCs w:val="24"/>
        </w:rPr>
        <w:t xml:space="preserve"> общего образования, </w:t>
      </w:r>
    </w:p>
    <w:p w:rsidR="00382E1A" w:rsidRPr="00382E1A" w:rsidRDefault="00382E1A" w:rsidP="00382E1A">
      <w:pPr>
        <w:widowControl/>
        <w:autoSpaceDE/>
        <w:jc w:val="center"/>
        <w:rPr>
          <w:rFonts w:eastAsia="Calibri"/>
          <w:sz w:val="24"/>
          <w:szCs w:val="24"/>
        </w:rPr>
      </w:pPr>
      <w:r w:rsidRPr="00382E1A">
        <w:rPr>
          <w:rFonts w:eastAsia="Calibri"/>
          <w:sz w:val="24"/>
          <w:szCs w:val="24"/>
        </w:rPr>
        <w:t xml:space="preserve">                                                                                                     </w:t>
      </w:r>
      <w:proofErr w:type="gramStart"/>
      <w:r w:rsidRPr="00382E1A">
        <w:rPr>
          <w:rFonts w:eastAsia="Calibri"/>
          <w:sz w:val="24"/>
          <w:szCs w:val="24"/>
        </w:rPr>
        <w:t>утвержденной</w:t>
      </w:r>
      <w:proofErr w:type="gramEnd"/>
      <w:r w:rsidRPr="00382E1A">
        <w:rPr>
          <w:rFonts w:eastAsia="Calibri"/>
          <w:sz w:val="24"/>
          <w:szCs w:val="24"/>
        </w:rPr>
        <w:t>,  приказом директора</w:t>
      </w:r>
    </w:p>
    <w:p w:rsidR="00382E1A" w:rsidRPr="00382E1A" w:rsidRDefault="00382E1A" w:rsidP="00382E1A">
      <w:pPr>
        <w:widowControl/>
        <w:autoSpaceDE/>
        <w:jc w:val="center"/>
        <w:rPr>
          <w:rFonts w:eastAsia="Calibri"/>
          <w:sz w:val="24"/>
          <w:szCs w:val="24"/>
        </w:rPr>
      </w:pPr>
      <w:r w:rsidRPr="00382E1A">
        <w:rPr>
          <w:rFonts w:eastAsia="Calibri"/>
          <w:sz w:val="24"/>
          <w:szCs w:val="24"/>
        </w:rPr>
        <w:t xml:space="preserve">                                                                                                               №25 от 31 августа 2023г.</w:t>
      </w:r>
    </w:p>
    <w:p w:rsidR="00382E1A" w:rsidRDefault="00382E1A">
      <w:pPr>
        <w:pStyle w:val="1"/>
        <w:spacing w:before="71" w:line="274" w:lineRule="exact"/>
        <w:ind w:left="0" w:right="346"/>
        <w:jc w:val="center"/>
      </w:pPr>
    </w:p>
    <w:p w:rsidR="00382E1A" w:rsidRDefault="00382E1A">
      <w:pPr>
        <w:pStyle w:val="1"/>
        <w:spacing w:before="71" w:line="274" w:lineRule="exact"/>
        <w:ind w:left="0" w:right="346"/>
        <w:jc w:val="center"/>
      </w:pPr>
    </w:p>
    <w:p w:rsidR="00CB0799" w:rsidRDefault="00000949">
      <w:pPr>
        <w:pStyle w:val="1"/>
        <w:spacing w:before="71" w:line="274" w:lineRule="exact"/>
        <w:ind w:left="0" w:right="346"/>
        <w:jc w:val="center"/>
      </w:pPr>
      <w:r>
        <w:t>Рабочая</w:t>
      </w:r>
      <w:r>
        <w:rPr>
          <w:spacing w:val="-2"/>
        </w:rPr>
        <w:t xml:space="preserve"> </w:t>
      </w:r>
      <w:r>
        <w:t>программа</w:t>
      </w:r>
    </w:p>
    <w:p w:rsidR="00CB0799" w:rsidRDefault="00000949">
      <w:pPr>
        <w:ind w:left="2531" w:right="2875" w:hanging="3"/>
        <w:jc w:val="center"/>
        <w:rPr>
          <w:sz w:val="24"/>
        </w:rPr>
      </w:pPr>
      <w:r>
        <w:rPr>
          <w:sz w:val="24"/>
        </w:rPr>
        <w:t>учебного предмета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«</w:t>
      </w:r>
      <w:proofErr w:type="gramStart"/>
      <w:r>
        <w:rPr>
          <w:b/>
          <w:sz w:val="24"/>
        </w:rPr>
        <w:t>Индивидуальный проект</w:t>
      </w:r>
      <w:proofErr w:type="gramEnd"/>
      <w:r>
        <w:rPr>
          <w:b/>
          <w:sz w:val="24"/>
        </w:rPr>
        <w:t>»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уровень образования: среднее общее образование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10-11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классы</w:t>
      </w:r>
    </w:p>
    <w:p w:rsidR="00CB0799" w:rsidRDefault="00000949">
      <w:pPr>
        <w:pStyle w:val="1"/>
        <w:spacing w:before="3" w:line="274" w:lineRule="exact"/>
        <w:jc w:val="both"/>
      </w:pPr>
      <w:r>
        <w:t>Содержание</w:t>
      </w:r>
      <w:r>
        <w:rPr>
          <w:spacing w:val="-3"/>
        </w:rPr>
        <w:t xml:space="preserve"> </w:t>
      </w:r>
      <w:r>
        <w:t>курса</w:t>
      </w:r>
    </w:p>
    <w:p w:rsidR="00CB0799" w:rsidRDefault="00000949">
      <w:pPr>
        <w:pStyle w:val="a3"/>
        <w:spacing w:line="274" w:lineRule="exact"/>
      </w:pPr>
      <w:r>
        <w:rPr>
          <w:b/>
        </w:rPr>
        <w:t>Модуль</w:t>
      </w:r>
      <w:r>
        <w:rPr>
          <w:b/>
          <w:spacing w:val="-3"/>
        </w:rPr>
        <w:t xml:space="preserve"> </w:t>
      </w:r>
      <w:r>
        <w:rPr>
          <w:b/>
        </w:rPr>
        <w:t>1.</w:t>
      </w:r>
      <w:r>
        <w:rPr>
          <w:b/>
          <w:spacing w:val="-2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исследования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проектирования</w:t>
      </w:r>
      <w:r>
        <w:rPr>
          <w:spacing w:val="-2"/>
        </w:rPr>
        <w:t xml:space="preserve"> </w:t>
      </w:r>
      <w:r>
        <w:t>(11</w:t>
      </w:r>
      <w:r>
        <w:rPr>
          <w:spacing w:val="-3"/>
        </w:rPr>
        <w:t xml:space="preserve"> </w:t>
      </w:r>
      <w:r>
        <w:t>ч)</w:t>
      </w:r>
    </w:p>
    <w:p w:rsidR="00CB0799" w:rsidRDefault="00000949">
      <w:pPr>
        <w:pStyle w:val="a3"/>
        <w:ind w:right="745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научными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 анализ</w:t>
      </w:r>
      <w:r>
        <w:rPr>
          <w:spacing w:val="2"/>
        </w:rPr>
        <w:t xml:space="preserve"> </w:t>
      </w:r>
      <w:r>
        <w:t>уже</w:t>
      </w:r>
      <w:r>
        <w:rPr>
          <w:spacing w:val="-2"/>
        </w:rPr>
        <w:t xml:space="preserve"> </w:t>
      </w:r>
      <w:r>
        <w:t>реализованных</w:t>
      </w:r>
      <w:r>
        <w:rPr>
          <w:spacing w:val="-1"/>
        </w:rPr>
        <w:t xml:space="preserve"> </w:t>
      </w:r>
      <w:r>
        <w:t>проектов.</w:t>
      </w:r>
    </w:p>
    <w:p w:rsidR="00CB0799" w:rsidRDefault="00000949">
      <w:pPr>
        <w:pStyle w:val="a3"/>
        <w:spacing w:before="1"/>
        <w:ind w:right="753"/>
      </w:pPr>
      <w:r>
        <w:t xml:space="preserve">Раздел 1.1. Что такое проект. </w:t>
      </w:r>
      <w:proofErr w:type="gramStart"/>
      <w:r>
        <w:t>Основные понятия, применяемые в области проектирования:</w:t>
      </w:r>
      <w:r>
        <w:rPr>
          <w:spacing w:val="-57"/>
        </w:rPr>
        <w:t xml:space="preserve"> </w:t>
      </w:r>
      <w:r>
        <w:t>проект; технологические, социальные, экономические, волонтёрские, организационные,</w:t>
      </w:r>
      <w:r>
        <w:rPr>
          <w:spacing w:val="1"/>
        </w:rPr>
        <w:t xml:space="preserve"> </w:t>
      </w:r>
      <w:r>
        <w:t>смешанные</w:t>
      </w:r>
      <w:r>
        <w:rPr>
          <w:spacing w:val="-3"/>
        </w:rPr>
        <w:t xml:space="preserve"> </w:t>
      </w:r>
      <w:r>
        <w:t>проекты.</w:t>
      </w:r>
      <w:proofErr w:type="gramEnd"/>
    </w:p>
    <w:p w:rsidR="00CB0799" w:rsidRDefault="00000949">
      <w:pPr>
        <w:pStyle w:val="a3"/>
        <w:tabs>
          <w:tab w:val="left" w:pos="1399"/>
          <w:tab w:val="left" w:pos="2073"/>
          <w:tab w:val="left" w:pos="4088"/>
          <w:tab w:val="left" w:pos="5261"/>
          <w:tab w:val="left" w:pos="7341"/>
          <w:tab w:val="left" w:pos="8334"/>
        </w:tabs>
        <w:ind w:right="746"/>
        <w:jc w:val="left"/>
      </w:pPr>
      <w:r>
        <w:t>Раздел</w:t>
      </w:r>
      <w:r>
        <w:tab/>
        <w:t>1.2.</w:t>
      </w:r>
      <w:r>
        <w:tab/>
      </w:r>
      <w:proofErr w:type="spellStart"/>
      <w:r>
        <w:t>Анализирование</w:t>
      </w:r>
      <w:proofErr w:type="spellEnd"/>
      <w:r>
        <w:tab/>
        <w:t>проекта.</w:t>
      </w:r>
      <w:r>
        <w:tab/>
        <w:t>Самостоятельная</w:t>
      </w:r>
      <w:r>
        <w:tab/>
        <w:t>работа</w:t>
      </w:r>
      <w:r>
        <w:tab/>
        <w:t>обучающихся</w:t>
      </w:r>
      <w:r>
        <w:rPr>
          <w:spacing w:val="-57"/>
        </w:rPr>
        <w:t xml:space="preserve"> </w:t>
      </w:r>
      <w:r>
        <w:t>(индивидуально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группах)</w:t>
      </w:r>
      <w:r>
        <w:rPr>
          <w:spacing w:val="12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основе</w:t>
      </w:r>
      <w:r>
        <w:rPr>
          <w:spacing w:val="13"/>
        </w:rPr>
        <w:t xml:space="preserve"> </w:t>
      </w:r>
      <w:r>
        <w:t>найденного</w:t>
      </w:r>
      <w:r>
        <w:rPr>
          <w:spacing w:val="14"/>
        </w:rPr>
        <w:t xml:space="preserve"> </w:t>
      </w:r>
      <w:r>
        <w:t>материала</w:t>
      </w:r>
      <w:r>
        <w:rPr>
          <w:spacing w:val="12"/>
        </w:rPr>
        <w:t xml:space="preserve"> </w:t>
      </w:r>
      <w:r>
        <w:t>из</w:t>
      </w:r>
      <w:r>
        <w:rPr>
          <w:spacing w:val="15"/>
        </w:rPr>
        <w:t xml:space="preserve"> </w:t>
      </w:r>
      <w:r>
        <w:t>открытых</w:t>
      </w:r>
      <w:r>
        <w:rPr>
          <w:spacing w:val="14"/>
        </w:rPr>
        <w:t xml:space="preserve"> </w:t>
      </w:r>
      <w:r>
        <w:t>источников</w:t>
      </w:r>
      <w:r>
        <w:rPr>
          <w:spacing w:val="1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содержания школьных предметов, изученных ранее (истории, биологии, физики, химии).</w:t>
      </w:r>
      <w:r>
        <w:rPr>
          <w:spacing w:val="1"/>
        </w:rPr>
        <w:t xml:space="preserve"> </w:t>
      </w:r>
      <w:r>
        <w:t>Раздел</w:t>
      </w:r>
      <w:r>
        <w:rPr>
          <w:spacing w:val="42"/>
        </w:rPr>
        <w:t xml:space="preserve"> </w:t>
      </w:r>
      <w:r>
        <w:t>1.3.Проект</w:t>
      </w:r>
      <w:r>
        <w:rPr>
          <w:spacing w:val="46"/>
        </w:rPr>
        <w:t xml:space="preserve"> </w:t>
      </w:r>
      <w:r>
        <w:t>«Россия</w:t>
      </w:r>
      <w:r>
        <w:rPr>
          <w:spacing w:val="45"/>
        </w:rPr>
        <w:t xml:space="preserve"> </w:t>
      </w:r>
      <w:proofErr w:type="gramStart"/>
      <w:r>
        <w:t>–с</w:t>
      </w:r>
      <w:proofErr w:type="gramEnd"/>
      <w:r>
        <w:t>трана</w:t>
      </w:r>
      <w:r>
        <w:rPr>
          <w:spacing w:val="42"/>
        </w:rPr>
        <w:t xml:space="preserve"> </w:t>
      </w:r>
      <w:r>
        <w:t>возможностей»</w:t>
      </w:r>
      <w:r>
        <w:rPr>
          <w:spacing w:val="37"/>
        </w:rPr>
        <w:t xml:space="preserve"> </w:t>
      </w:r>
      <w:r>
        <w:t>Выдвижение</w:t>
      </w:r>
      <w:r>
        <w:rPr>
          <w:spacing w:val="42"/>
        </w:rPr>
        <w:t xml:space="preserve"> </w:t>
      </w:r>
      <w:r>
        <w:t>идеи</w:t>
      </w:r>
      <w:r>
        <w:rPr>
          <w:spacing w:val="44"/>
        </w:rPr>
        <w:t xml:space="preserve"> </w:t>
      </w:r>
      <w:r>
        <w:t>проекта.</w:t>
      </w:r>
      <w:r>
        <w:rPr>
          <w:spacing w:val="42"/>
        </w:rPr>
        <w:t xml:space="preserve"> </w:t>
      </w:r>
      <w:r>
        <w:t>Процесс</w:t>
      </w:r>
      <w:r>
        <w:rPr>
          <w:spacing w:val="-57"/>
        </w:rPr>
        <w:t xml:space="preserve"> </w:t>
      </w:r>
      <w:r>
        <w:t>проектирования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отличие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занятий.</w:t>
      </w:r>
    </w:p>
    <w:p w:rsidR="00CB0799" w:rsidRDefault="00000949">
      <w:pPr>
        <w:pStyle w:val="a3"/>
        <w:ind w:right="500"/>
        <w:jc w:val="left"/>
      </w:pPr>
      <w:r>
        <w:t>Раздел</w:t>
      </w:r>
      <w:r>
        <w:rPr>
          <w:spacing w:val="34"/>
        </w:rPr>
        <w:t xml:space="preserve"> </w:t>
      </w:r>
      <w:r>
        <w:t>1.4.</w:t>
      </w:r>
      <w:r>
        <w:rPr>
          <w:spacing w:val="34"/>
        </w:rPr>
        <w:t xml:space="preserve"> </w:t>
      </w:r>
      <w:r>
        <w:t>Рассмотрение</w:t>
      </w:r>
      <w:r>
        <w:rPr>
          <w:spacing w:val="33"/>
        </w:rPr>
        <w:t xml:space="preserve"> </w:t>
      </w:r>
      <w:r>
        <w:t>примера</w:t>
      </w:r>
      <w:r>
        <w:rPr>
          <w:spacing w:val="33"/>
        </w:rPr>
        <w:t xml:space="preserve"> </w:t>
      </w:r>
      <w:r>
        <w:t>масштабного</w:t>
      </w:r>
      <w:r>
        <w:rPr>
          <w:spacing w:val="34"/>
        </w:rPr>
        <w:t xml:space="preserve"> </w:t>
      </w:r>
      <w:r>
        <w:t>проекта</w:t>
      </w:r>
      <w:r>
        <w:rPr>
          <w:spacing w:val="34"/>
        </w:rPr>
        <w:t xml:space="preserve"> </w:t>
      </w:r>
      <w:r>
        <w:t>от</w:t>
      </w:r>
      <w:r>
        <w:rPr>
          <w:spacing w:val="33"/>
        </w:rPr>
        <w:t xml:space="preserve"> </w:t>
      </w:r>
      <w:r>
        <w:t>первоначальной</w:t>
      </w:r>
      <w:r>
        <w:rPr>
          <w:spacing w:val="35"/>
        </w:rPr>
        <w:t xml:space="preserve"> </w:t>
      </w:r>
      <w:r>
        <w:t>идеи</w:t>
      </w:r>
      <w:r>
        <w:rPr>
          <w:spacing w:val="35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системой</w:t>
      </w:r>
      <w:r>
        <w:rPr>
          <w:spacing w:val="-1"/>
        </w:rPr>
        <w:t xml:space="preserve"> </w:t>
      </w:r>
      <w:r>
        <w:t>аргументации</w:t>
      </w:r>
      <w:r>
        <w:rPr>
          <w:spacing w:val="-2"/>
        </w:rPr>
        <w:t xml:space="preserve"> </w:t>
      </w:r>
      <w:r>
        <w:t>до полной его</w:t>
      </w:r>
      <w:r>
        <w:rPr>
          <w:spacing w:val="-1"/>
        </w:rPr>
        <w:t xml:space="preserve"> </w:t>
      </w:r>
      <w:r>
        <w:t>реализации.</w:t>
      </w:r>
    </w:p>
    <w:p w:rsidR="00CB0799" w:rsidRDefault="00000949">
      <w:pPr>
        <w:pStyle w:val="a3"/>
        <w:ind w:right="500"/>
        <w:jc w:val="left"/>
      </w:pPr>
      <w:r>
        <w:t>Раздел</w:t>
      </w:r>
      <w:r>
        <w:rPr>
          <w:spacing w:val="32"/>
        </w:rPr>
        <w:t xml:space="preserve"> </w:t>
      </w:r>
      <w:r>
        <w:t>1.5.</w:t>
      </w:r>
      <w:r>
        <w:rPr>
          <w:spacing w:val="32"/>
        </w:rPr>
        <w:t xml:space="preserve"> </w:t>
      </w:r>
      <w:r>
        <w:t>Техническое</w:t>
      </w:r>
      <w:r>
        <w:rPr>
          <w:spacing w:val="32"/>
        </w:rPr>
        <w:t xml:space="preserve"> </w:t>
      </w:r>
      <w:r>
        <w:t>проектирование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конструирование.</w:t>
      </w:r>
      <w:r>
        <w:rPr>
          <w:spacing w:val="33"/>
        </w:rPr>
        <w:t xml:space="preserve"> </w:t>
      </w:r>
      <w:r>
        <w:t>Разбор</w:t>
      </w:r>
      <w:r>
        <w:rPr>
          <w:spacing w:val="30"/>
        </w:rPr>
        <w:t xml:space="preserve"> </w:t>
      </w:r>
      <w:r>
        <w:t>понятий:</w:t>
      </w:r>
      <w:r>
        <w:rPr>
          <w:spacing w:val="34"/>
        </w:rPr>
        <w:t xml:space="preserve"> </w:t>
      </w:r>
      <w:r>
        <w:t>проектно-</w:t>
      </w:r>
      <w:r>
        <w:rPr>
          <w:spacing w:val="-57"/>
        </w:rPr>
        <w:t xml:space="preserve"> </w:t>
      </w:r>
      <w:r>
        <w:t>конструкторская</w:t>
      </w:r>
      <w:r>
        <w:rPr>
          <w:spacing w:val="-1"/>
        </w:rPr>
        <w:t xml:space="preserve"> </w:t>
      </w:r>
      <w:r>
        <w:t>деятельность,</w:t>
      </w:r>
      <w:r>
        <w:rPr>
          <w:spacing w:val="-4"/>
        </w:rPr>
        <w:t xml:space="preserve"> </w:t>
      </w:r>
      <w:r>
        <w:t>конструирование,</w:t>
      </w:r>
      <w:r>
        <w:rPr>
          <w:spacing w:val="-1"/>
        </w:rPr>
        <w:t xml:space="preserve"> </w:t>
      </w:r>
      <w:r>
        <w:t>техническое</w:t>
      </w:r>
      <w:r>
        <w:rPr>
          <w:spacing w:val="-2"/>
        </w:rPr>
        <w:t xml:space="preserve"> </w:t>
      </w:r>
      <w:r>
        <w:t>проектирование.</w:t>
      </w:r>
    </w:p>
    <w:p w:rsidR="00CB0799" w:rsidRDefault="00000949">
      <w:pPr>
        <w:pStyle w:val="a3"/>
        <w:ind w:right="500"/>
        <w:jc w:val="left"/>
      </w:pPr>
      <w:r>
        <w:t>Раздел</w:t>
      </w:r>
      <w:r>
        <w:rPr>
          <w:spacing w:val="22"/>
        </w:rPr>
        <w:t xml:space="preserve"> </w:t>
      </w:r>
      <w:r>
        <w:t>1.6.</w:t>
      </w:r>
      <w:r>
        <w:rPr>
          <w:spacing w:val="22"/>
        </w:rPr>
        <w:t xml:space="preserve"> </w:t>
      </w:r>
      <w:r>
        <w:t>Социальное</w:t>
      </w:r>
      <w:r>
        <w:rPr>
          <w:spacing w:val="19"/>
        </w:rPr>
        <w:t xml:space="preserve"> </w:t>
      </w:r>
      <w:r>
        <w:t>проектирование</w:t>
      </w:r>
      <w:r>
        <w:rPr>
          <w:spacing w:val="22"/>
        </w:rPr>
        <w:t xml:space="preserve"> </w:t>
      </w:r>
      <w:r>
        <w:t>как</w:t>
      </w:r>
      <w:r>
        <w:rPr>
          <w:spacing w:val="20"/>
        </w:rPr>
        <w:t xml:space="preserve"> </w:t>
      </w:r>
      <w:r>
        <w:t>возможность</w:t>
      </w:r>
      <w:r>
        <w:rPr>
          <w:spacing w:val="27"/>
        </w:rPr>
        <w:t xml:space="preserve"> </w:t>
      </w:r>
      <w:r>
        <w:t>улучшить</w:t>
      </w:r>
      <w:r>
        <w:rPr>
          <w:spacing w:val="21"/>
        </w:rPr>
        <w:t xml:space="preserve"> </w:t>
      </w:r>
      <w:r>
        <w:t>социальную</w:t>
      </w:r>
      <w:r>
        <w:rPr>
          <w:spacing w:val="23"/>
        </w:rPr>
        <w:t xml:space="preserve"> </w:t>
      </w:r>
      <w:r>
        <w:t>сферу</w:t>
      </w:r>
      <w:r>
        <w:rPr>
          <w:spacing w:val="2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закрепить</w:t>
      </w:r>
      <w:r>
        <w:rPr>
          <w:spacing w:val="-1"/>
        </w:rPr>
        <w:t xml:space="preserve"> </w:t>
      </w:r>
      <w:r>
        <w:t>определённую систему</w:t>
      </w:r>
      <w:r>
        <w:rPr>
          <w:spacing w:val="-6"/>
        </w:rPr>
        <w:t xml:space="preserve"> </w:t>
      </w:r>
      <w:r>
        <w:t>ценностей в сознании</w:t>
      </w:r>
      <w:r>
        <w:rPr>
          <w:spacing w:val="3"/>
        </w:rPr>
        <w:t xml:space="preserve"> </w:t>
      </w:r>
      <w:r>
        <w:t>учащихся.</w:t>
      </w:r>
    </w:p>
    <w:p w:rsidR="00CB0799" w:rsidRDefault="00000949">
      <w:pPr>
        <w:pStyle w:val="a3"/>
        <w:tabs>
          <w:tab w:val="left" w:pos="1294"/>
          <w:tab w:val="left" w:pos="1862"/>
          <w:tab w:val="left" w:pos="3505"/>
          <w:tab w:val="left" w:pos="4570"/>
          <w:tab w:val="left" w:pos="4908"/>
          <w:tab w:val="left" w:pos="6362"/>
          <w:tab w:val="left" w:pos="7142"/>
          <w:tab w:val="left" w:pos="8756"/>
        </w:tabs>
        <w:spacing w:before="1"/>
        <w:ind w:right="751"/>
        <w:jc w:val="left"/>
      </w:pPr>
      <w:r>
        <w:t>Раздел</w:t>
      </w:r>
      <w:r>
        <w:tab/>
        <w:t>1.7.</w:t>
      </w:r>
      <w:r>
        <w:tab/>
        <w:t>Волонтёрские</w:t>
      </w:r>
      <w:r>
        <w:tab/>
        <w:t>проекты</w:t>
      </w:r>
      <w:r>
        <w:tab/>
        <w:t>и</w:t>
      </w:r>
      <w:r>
        <w:tab/>
        <w:t>сообщества.</w:t>
      </w:r>
      <w:r>
        <w:tab/>
        <w:t>Виды</w:t>
      </w:r>
      <w:r>
        <w:tab/>
        <w:t>волонтёрских</w:t>
      </w:r>
      <w:r>
        <w:tab/>
      </w:r>
      <w:r>
        <w:rPr>
          <w:spacing w:val="-1"/>
        </w:rPr>
        <w:t>проектов:</w:t>
      </w:r>
      <w:r>
        <w:rPr>
          <w:spacing w:val="-57"/>
        </w:rPr>
        <w:t xml:space="preserve"> </w:t>
      </w:r>
      <w:r>
        <w:t>социокультурные,</w:t>
      </w:r>
      <w:r>
        <w:rPr>
          <w:spacing w:val="-1"/>
        </w:rPr>
        <w:t xml:space="preserve"> </w:t>
      </w:r>
      <w:r>
        <w:t>информационно-консультативные,</w:t>
      </w:r>
      <w:r>
        <w:rPr>
          <w:spacing w:val="-1"/>
        </w:rPr>
        <w:t xml:space="preserve"> </w:t>
      </w:r>
      <w:r>
        <w:t>экологические.</w:t>
      </w:r>
    </w:p>
    <w:p w:rsidR="00CB0799" w:rsidRDefault="00000949">
      <w:pPr>
        <w:pStyle w:val="a3"/>
        <w:jc w:val="left"/>
      </w:pPr>
      <w:r>
        <w:t>Раздел</w:t>
      </w:r>
      <w:r>
        <w:rPr>
          <w:spacing w:val="41"/>
        </w:rPr>
        <w:t xml:space="preserve"> </w:t>
      </w:r>
      <w:r>
        <w:t>1.8.</w:t>
      </w:r>
      <w:r>
        <w:rPr>
          <w:spacing w:val="40"/>
        </w:rPr>
        <w:t xml:space="preserve"> </w:t>
      </w:r>
      <w:r>
        <w:t>Анализ</w:t>
      </w:r>
      <w:r>
        <w:rPr>
          <w:spacing w:val="40"/>
        </w:rPr>
        <w:t xml:space="preserve"> </w:t>
      </w:r>
      <w:r>
        <w:t>проекта</w:t>
      </w:r>
      <w:r>
        <w:rPr>
          <w:spacing w:val="40"/>
        </w:rPr>
        <w:t xml:space="preserve"> </w:t>
      </w:r>
      <w:r>
        <w:t>сверстника.</w:t>
      </w:r>
      <w:r>
        <w:rPr>
          <w:spacing w:val="41"/>
        </w:rPr>
        <w:t xml:space="preserve"> </w:t>
      </w:r>
      <w:r>
        <w:t>Знакомство</w:t>
      </w:r>
      <w:r>
        <w:rPr>
          <w:spacing w:val="41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обсуждение</w:t>
      </w:r>
      <w:r>
        <w:rPr>
          <w:spacing w:val="40"/>
        </w:rPr>
        <w:t xml:space="preserve"> </w:t>
      </w:r>
      <w:r>
        <w:t>социального</w:t>
      </w:r>
      <w:r>
        <w:rPr>
          <w:spacing w:val="39"/>
        </w:rPr>
        <w:t xml:space="preserve"> </w:t>
      </w:r>
      <w:r>
        <w:t>проекта</w:t>
      </w:r>
    </w:p>
    <w:p w:rsidR="00CB0799" w:rsidRDefault="00000949">
      <w:pPr>
        <w:pStyle w:val="a3"/>
        <w:ind w:right="500"/>
        <w:jc w:val="left"/>
      </w:pPr>
      <w:r>
        <w:t>«Дети</w:t>
      </w:r>
      <w:r>
        <w:rPr>
          <w:spacing w:val="16"/>
        </w:rPr>
        <w:t xml:space="preserve"> </w:t>
      </w:r>
      <w:r>
        <w:t>одного</w:t>
      </w:r>
      <w:r>
        <w:rPr>
          <w:spacing w:val="14"/>
        </w:rPr>
        <w:t xml:space="preserve"> </w:t>
      </w:r>
      <w:r>
        <w:t>Солнца»</w:t>
      </w:r>
      <w:r>
        <w:rPr>
          <w:spacing w:val="12"/>
        </w:rPr>
        <w:t xml:space="preserve"> </w:t>
      </w:r>
      <w:r>
        <w:t>(«История</w:t>
      </w:r>
      <w:r>
        <w:rPr>
          <w:spacing w:val="14"/>
        </w:rPr>
        <w:t xml:space="preserve"> </w:t>
      </w:r>
      <w:r>
        <w:t>моих</w:t>
      </w:r>
      <w:r>
        <w:rPr>
          <w:spacing w:val="19"/>
        </w:rPr>
        <w:t xml:space="preserve"> </w:t>
      </w:r>
      <w:r>
        <w:t>успехов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самореализации»),</w:t>
      </w:r>
      <w:r>
        <w:rPr>
          <w:spacing w:val="16"/>
        </w:rPr>
        <w:t xml:space="preserve"> </w:t>
      </w:r>
      <w:r>
        <w:t>разработанного</w:t>
      </w:r>
      <w:r>
        <w:rPr>
          <w:spacing w:val="-57"/>
        </w:rPr>
        <w:t xml:space="preserve"> </w:t>
      </w:r>
      <w:proofErr w:type="spellStart"/>
      <w:r>
        <w:t>иреализованного</w:t>
      </w:r>
      <w:proofErr w:type="spellEnd"/>
      <w:r>
        <w:rPr>
          <w:spacing w:val="-1"/>
        </w:rPr>
        <w:t xml:space="preserve"> </w:t>
      </w:r>
      <w:r>
        <w:t>старшеклассником.</w:t>
      </w:r>
    </w:p>
    <w:p w:rsidR="00CB0799" w:rsidRDefault="00000949">
      <w:pPr>
        <w:pStyle w:val="a3"/>
        <w:ind w:right="500"/>
        <w:jc w:val="left"/>
      </w:pPr>
      <w:r>
        <w:t>Раздел</w:t>
      </w:r>
      <w:r>
        <w:rPr>
          <w:spacing w:val="59"/>
        </w:rPr>
        <w:t xml:space="preserve"> </w:t>
      </w:r>
      <w:r>
        <w:t>1.9.  Анализ</w:t>
      </w:r>
      <w:r>
        <w:rPr>
          <w:spacing w:val="2"/>
        </w:rPr>
        <w:t xml:space="preserve"> </w:t>
      </w:r>
      <w:r>
        <w:t>проекта</w:t>
      </w:r>
      <w:r>
        <w:rPr>
          <w:spacing w:val="59"/>
        </w:rPr>
        <w:t xml:space="preserve"> </w:t>
      </w:r>
      <w:r>
        <w:t>сверстника.</w:t>
      </w:r>
      <w:r>
        <w:rPr>
          <w:spacing w:val="59"/>
        </w:rPr>
        <w:t xml:space="preserve"> </w:t>
      </w:r>
      <w:r>
        <w:t>Обсуждение</w:t>
      </w:r>
      <w:r>
        <w:rPr>
          <w:spacing w:val="59"/>
        </w:rPr>
        <w:t xml:space="preserve"> </w:t>
      </w:r>
      <w:r>
        <w:t>возможностей</w:t>
      </w:r>
      <w:r>
        <w:rPr>
          <w:spacing w:val="3"/>
        </w:rPr>
        <w:t xml:space="preserve"> </w:t>
      </w:r>
      <w:r>
        <w:t>IT-технологий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 сферах</w:t>
      </w:r>
      <w:r>
        <w:rPr>
          <w:spacing w:val="-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</w:p>
    <w:p w:rsidR="00CB0799" w:rsidRDefault="00000949">
      <w:pPr>
        <w:pStyle w:val="a3"/>
        <w:ind w:right="750"/>
      </w:pPr>
      <w:r>
        <w:t>Раздел</w:t>
      </w:r>
      <w:r>
        <w:rPr>
          <w:spacing w:val="1"/>
        </w:rPr>
        <w:t xml:space="preserve"> </w:t>
      </w:r>
      <w:r>
        <w:t>1.10.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элементы и понятия, применяемые в исследовательской деятельности: исследование, цель,</w:t>
      </w:r>
      <w:r>
        <w:rPr>
          <w:spacing w:val="-57"/>
        </w:rPr>
        <w:t xml:space="preserve"> </w:t>
      </w:r>
      <w:r>
        <w:t>задача,</w:t>
      </w:r>
      <w:r>
        <w:rPr>
          <w:spacing w:val="-1"/>
        </w:rPr>
        <w:t xml:space="preserve"> </w:t>
      </w:r>
      <w:r>
        <w:t>объект, предмет, метод и</w:t>
      </w:r>
      <w:r>
        <w:rPr>
          <w:spacing w:val="-1"/>
        </w:rPr>
        <w:t xml:space="preserve"> </w:t>
      </w:r>
      <w:r>
        <w:t>субъект исследования.</w:t>
      </w:r>
    </w:p>
    <w:p w:rsidR="00CB0799" w:rsidRDefault="00000949">
      <w:pPr>
        <w:pStyle w:val="1"/>
        <w:spacing w:before="5"/>
        <w:jc w:val="both"/>
      </w:pPr>
      <w:r>
        <w:t>Модуль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Самоопределение</w:t>
      </w:r>
      <w:r>
        <w:rPr>
          <w:spacing w:val="-3"/>
        </w:rPr>
        <w:t xml:space="preserve"> </w:t>
      </w:r>
      <w:r>
        <w:t>(8</w:t>
      </w:r>
      <w:r>
        <w:rPr>
          <w:spacing w:val="-2"/>
        </w:rPr>
        <w:t xml:space="preserve"> </w:t>
      </w:r>
      <w:r>
        <w:t>ч)</w:t>
      </w:r>
    </w:p>
    <w:p w:rsidR="00CB0799" w:rsidRDefault="00CB0799">
      <w:pPr>
        <w:jc w:val="both"/>
        <w:sectPr w:rsidR="00CB0799">
          <w:pgSz w:w="11910" w:h="16840"/>
          <w:pgMar w:top="1040" w:right="100" w:bottom="280" w:left="1300" w:header="720" w:footer="720" w:gutter="0"/>
          <w:cols w:space="720"/>
        </w:sectPr>
      </w:pPr>
    </w:p>
    <w:p w:rsidR="00CB0799" w:rsidRDefault="00000949">
      <w:pPr>
        <w:pStyle w:val="a3"/>
        <w:spacing w:before="66"/>
        <w:ind w:right="2487"/>
        <w:jc w:val="left"/>
      </w:pPr>
      <w:r>
        <w:lastRenderedPageBreak/>
        <w:t xml:space="preserve">Самостоятельная работа </w:t>
      </w:r>
      <w:proofErr w:type="gramStart"/>
      <w:r>
        <w:t>обучающихся</w:t>
      </w:r>
      <w:proofErr w:type="gramEnd"/>
      <w:r>
        <w:t xml:space="preserve"> с ключевыми элементами проекта.</w:t>
      </w:r>
      <w:r>
        <w:rPr>
          <w:spacing w:val="-58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2.1.</w:t>
      </w:r>
      <w:r>
        <w:rPr>
          <w:spacing w:val="-1"/>
        </w:rPr>
        <w:t xml:space="preserve"> </w:t>
      </w:r>
      <w:r>
        <w:t>Проекты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технологии:</w:t>
      </w:r>
      <w:r>
        <w:rPr>
          <w:spacing w:val="-1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сферы</w:t>
      </w:r>
      <w:r>
        <w:rPr>
          <w:spacing w:val="-1"/>
        </w:rPr>
        <w:t xml:space="preserve"> </w:t>
      </w:r>
      <w:r>
        <w:t>деятельности.</w:t>
      </w:r>
    </w:p>
    <w:p w:rsidR="00CB0799" w:rsidRDefault="00000949">
      <w:pPr>
        <w:pStyle w:val="a3"/>
        <w:ind w:right="2487"/>
        <w:jc w:val="left"/>
      </w:pPr>
      <w:r>
        <w:t>Раздел</w:t>
      </w:r>
      <w:r>
        <w:rPr>
          <w:spacing w:val="-3"/>
        </w:rPr>
        <w:t xml:space="preserve"> </w:t>
      </w:r>
      <w:r>
        <w:t>2.2.</w:t>
      </w:r>
      <w:r>
        <w:rPr>
          <w:spacing w:val="-2"/>
        </w:rPr>
        <w:t xml:space="preserve"> </w:t>
      </w:r>
      <w:r>
        <w:t>Создаём</w:t>
      </w:r>
      <w:r>
        <w:rPr>
          <w:spacing w:val="-3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будущего: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мы</w:t>
      </w:r>
      <w:r>
        <w:rPr>
          <w:spacing w:val="-2"/>
        </w:rPr>
        <w:t xml:space="preserve"> </w:t>
      </w:r>
      <w:r>
        <w:t>хотим</w:t>
      </w:r>
      <w:r>
        <w:rPr>
          <w:spacing w:val="-6"/>
        </w:rPr>
        <w:t xml:space="preserve"> </w:t>
      </w:r>
      <w:r>
        <w:t>изменить</w:t>
      </w:r>
      <w:r>
        <w:rPr>
          <w:spacing w:val="-57"/>
        </w:rPr>
        <w:t xml:space="preserve"> </w:t>
      </w:r>
      <w:r>
        <w:t>своим</w:t>
      </w:r>
      <w:r>
        <w:rPr>
          <w:spacing w:val="-2"/>
        </w:rPr>
        <w:t xml:space="preserve"> </w:t>
      </w:r>
      <w:r>
        <w:t>проектом.</w:t>
      </w:r>
    </w:p>
    <w:p w:rsidR="00CB0799" w:rsidRDefault="00000949">
      <w:pPr>
        <w:pStyle w:val="a3"/>
        <w:spacing w:before="1"/>
        <w:ind w:right="4461"/>
        <w:jc w:val="left"/>
      </w:pPr>
      <w:r>
        <w:t>Раздел 2.3. Формируем отношение к проблемам.</w:t>
      </w:r>
      <w:r>
        <w:rPr>
          <w:spacing w:val="1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2.4.</w:t>
      </w:r>
      <w:r>
        <w:rPr>
          <w:spacing w:val="-3"/>
        </w:rPr>
        <w:t xml:space="preserve"> </w:t>
      </w:r>
      <w:r>
        <w:t>Знакомимся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проектными</w:t>
      </w:r>
      <w:r>
        <w:rPr>
          <w:spacing w:val="-2"/>
        </w:rPr>
        <w:t xml:space="preserve"> </w:t>
      </w:r>
      <w:r>
        <w:t>движениями.</w:t>
      </w:r>
    </w:p>
    <w:p w:rsidR="00CB0799" w:rsidRDefault="00000949">
      <w:pPr>
        <w:pStyle w:val="a3"/>
        <w:ind w:right="3063"/>
        <w:jc w:val="left"/>
      </w:pPr>
      <w:r>
        <w:t>Раздел 2.5. Первичное самоопределение. Обоснование актуальности</w:t>
      </w:r>
      <w:r>
        <w:rPr>
          <w:spacing w:val="-57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для проекта/исследования.</w:t>
      </w:r>
    </w:p>
    <w:p w:rsidR="00CB0799" w:rsidRDefault="00000949">
      <w:pPr>
        <w:pStyle w:val="1"/>
        <w:spacing w:before="4" w:line="274" w:lineRule="exact"/>
      </w:pPr>
      <w:r>
        <w:t>Модуль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Замысел</w:t>
      </w:r>
      <w:r>
        <w:rPr>
          <w:spacing w:val="-1"/>
        </w:rPr>
        <w:t xml:space="preserve"> </w:t>
      </w:r>
      <w:r>
        <w:t>проекта</w:t>
      </w:r>
      <w:r>
        <w:rPr>
          <w:spacing w:val="-1"/>
        </w:rPr>
        <w:t xml:space="preserve"> </w:t>
      </w:r>
      <w:r>
        <w:t>(10</w:t>
      </w:r>
      <w:r>
        <w:rPr>
          <w:spacing w:val="-2"/>
        </w:rPr>
        <w:t xml:space="preserve"> </w:t>
      </w:r>
      <w:r>
        <w:t>ч)</w:t>
      </w:r>
    </w:p>
    <w:p w:rsidR="00CB0799" w:rsidRDefault="00000949">
      <w:pPr>
        <w:pStyle w:val="a3"/>
        <w:ind w:right="3027"/>
        <w:jc w:val="left"/>
      </w:pPr>
      <w:r>
        <w:t>Раздел 3.1. Понятия «проблема» и «позиция» в работе над проектом.</w:t>
      </w:r>
      <w:r>
        <w:rPr>
          <w:spacing w:val="-57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3.2. Выдвижение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формулировка цели</w:t>
      </w:r>
      <w:r>
        <w:rPr>
          <w:spacing w:val="1"/>
        </w:rPr>
        <w:t xml:space="preserve"> </w:t>
      </w:r>
      <w:r>
        <w:t>проекта.</w:t>
      </w:r>
    </w:p>
    <w:p w:rsidR="00CB0799" w:rsidRDefault="00000949">
      <w:pPr>
        <w:pStyle w:val="a3"/>
        <w:ind w:right="2203"/>
        <w:jc w:val="left"/>
      </w:pPr>
      <w:r>
        <w:t>Раздел 3.3. Целеполагание, постановка задач и прогнозирование результатов</w:t>
      </w:r>
      <w:r>
        <w:rPr>
          <w:spacing w:val="-57"/>
        </w:rPr>
        <w:t xml:space="preserve"> </w:t>
      </w:r>
      <w:r>
        <w:t>проекта.</w:t>
      </w:r>
    </w:p>
    <w:p w:rsidR="00CB0799" w:rsidRDefault="00000949">
      <w:pPr>
        <w:pStyle w:val="a3"/>
        <w:ind w:right="5322"/>
        <w:jc w:val="left"/>
      </w:pPr>
      <w:r>
        <w:t>Раздел 3.4. Роль акции в реализации проектов.</w:t>
      </w:r>
      <w:r>
        <w:rPr>
          <w:spacing w:val="-57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3.5. Ресурсы</w:t>
      </w:r>
      <w:r>
        <w:rPr>
          <w:spacing w:val="-1"/>
        </w:rPr>
        <w:t xml:space="preserve"> </w:t>
      </w:r>
      <w:r>
        <w:t>и бюджет проекта.</w:t>
      </w:r>
    </w:p>
    <w:p w:rsidR="00CB0799" w:rsidRDefault="00000949">
      <w:pPr>
        <w:pStyle w:val="a3"/>
        <w:jc w:val="left"/>
      </w:pPr>
      <w:r>
        <w:t>Раздел</w:t>
      </w:r>
      <w:r>
        <w:rPr>
          <w:spacing w:val="-3"/>
        </w:rPr>
        <w:t xml:space="preserve"> </w:t>
      </w:r>
      <w:r>
        <w:t>3.6.</w:t>
      </w:r>
      <w:r>
        <w:rPr>
          <w:spacing w:val="-1"/>
        </w:rPr>
        <w:t xml:space="preserve"> </w:t>
      </w:r>
      <w:r>
        <w:t>Поиск</w:t>
      </w:r>
      <w:r>
        <w:rPr>
          <w:spacing w:val="-2"/>
        </w:rPr>
        <w:t xml:space="preserve"> </w:t>
      </w:r>
      <w:r>
        <w:t>недостающей</w:t>
      </w:r>
      <w:r>
        <w:rPr>
          <w:spacing w:val="-1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обработка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анализ.</w:t>
      </w:r>
    </w:p>
    <w:p w:rsidR="00CB0799" w:rsidRDefault="00000949">
      <w:pPr>
        <w:pStyle w:val="1"/>
        <w:spacing w:before="4" w:line="274" w:lineRule="exact"/>
      </w:pPr>
      <w:r>
        <w:t>Модуль</w:t>
      </w:r>
      <w:r>
        <w:rPr>
          <w:spacing w:val="-2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Условия</w:t>
      </w:r>
      <w:r>
        <w:rPr>
          <w:spacing w:val="-2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ч)</w:t>
      </w:r>
    </w:p>
    <w:p w:rsidR="00CB0799" w:rsidRDefault="00000949">
      <w:pPr>
        <w:pStyle w:val="a3"/>
        <w:ind w:right="500"/>
        <w:jc w:val="left"/>
      </w:pPr>
      <w:r>
        <w:t>Анализ</w:t>
      </w:r>
      <w:r>
        <w:rPr>
          <w:spacing w:val="50"/>
        </w:rPr>
        <w:t xml:space="preserve"> </w:t>
      </w:r>
      <w:r>
        <w:t>необходимых</w:t>
      </w:r>
      <w:r>
        <w:rPr>
          <w:spacing w:val="50"/>
        </w:rPr>
        <w:t xml:space="preserve"> </w:t>
      </w:r>
      <w:r>
        <w:t>условий</w:t>
      </w:r>
      <w:r>
        <w:rPr>
          <w:spacing w:val="52"/>
        </w:rPr>
        <w:t xml:space="preserve"> </w:t>
      </w:r>
      <w:r>
        <w:t>реализации</w:t>
      </w:r>
      <w:r>
        <w:rPr>
          <w:spacing w:val="50"/>
        </w:rPr>
        <w:t xml:space="preserve"> </w:t>
      </w:r>
      <w:r>
        <w:t>проектов</w:t>
      </w:r>
      <w:r>
        <w:rPr>
          <w:spacing w:val="52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знакомство</w:t>
      </w:r>
      <w:r>
        <w:rPr>
          <w:spacing w:val="49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понятиями</w:t>
      </w:r>
      <w:r>
        <w:rPr>
          <w:spacing w:val="52"/>
        </w:rPr>
        <w:t xml:space="preserve"> </w:t>
      </w:r>
      <w:r>
        <w:t>разных</w:t>
      </w:r>
      <w:r>
        <w:rPr>
          <w:spacing w:val="-57"/>
        </w:rPr>
        <w:t xml:space="preserve"> </w:t>
      </w:r>
      <w:r>
        <w:t>предметных дисциплин.</w:t>
      </w:r>
    </w:p>
    <w:p w:rsidR="00CB0799" w:rsidRDefault="00000949">
      <w:pPr>
        <w:pStyle w:val="a3"/>
        <w:ind w:right="746"/>
      </w:pPr>
      <w:r>
        <w:t>Раздел 4.1. Планирование действий. Освоение понятий: планирование, прогнозирование,</w:t>
      </w:r>
      <w:r>
        <w:rPr>
          <w:spacing w:val="1"/>
        </w:rPr>
        <w:t xml:space="preserve"> </w:t>
      </w:r>
      <w:r>
        <w:t>спонсор,</w:t>
      </w:r>
      <w:r>
        <w:rPr>
          <w:spacing w:val="-1"/>
        </w:rPr>
        <w:t xml:space="preserve"> </w:t>
      </w:r>
      <w:r>
        <w:t>инвестор, благотворитель.</w:t>
      </w:r>
    </w:p>
    <w:p w:rsidR="00CB0799" w:rsidRDefault="00000949">
      <w:pPr>
        <w:pStyle w:val="a3"/>
        <w:ind w:right="744"/>
      </w:pPr>
      <w:r>
        <w:t>Раздел 4.2. Источники финансирования проекта. Освоение понятий: кредитование, бизнес-</w:t>
      </w:r>
      <w:r>
        <w:rPr>
          <w:spacing w:val="-57"/>
        </w:rPr>
        <w:t xml:space="preserve"> </w:t>
      </w:r>
      <w:r>
        <w:t xml:space="preserve">план, венчурные фонды и компании, </w:t>
      </w:r>
      <w:proofErr w:type="gramStart"/>
      <w:r>
        <w:t>бизнес-ангелы</w:t>
      </w:r>
      <w:proofErr w:type="gramEnd"/>
      <w:r>
        <w:t>, долговые и долевые ценные бумаги,</w:t>
      </w:r>
      <w:r>
        <w:rPr>
          <w:spacing w:val="1"/>
        </w:rPr>
        <w:t xml:space="preserve"> </w:t>
      </w:r>
      <w:r>
        <w:t>дивиденды,</w:t>
      </w:r>
      <w:r>
        <w:rPr>
          <w:spacing w:val="-1"/>
        </w:rPr>
        <w:t xml:space="preserve"> </w:t>
      </w:r>
      <w:r>
        <w:t>фондовый</w:t>
      </w:r>
      <w:r>
        <w:rPr>
          <w:spacing w:val="-2"/>
        </w:rPr>
        <w:t xml:space="preserve"> </w:t>
      </w:r>
      <w:r>
        <w:t xml:space="preserve">рынок, </w:t>
      </w:r>
      <w:proofErr w:type="spellStart"/>
      <w:r>
        <w:t>краудфандинг</w:t>
      </w:r>
      <w:proofErr w:type="spellEnd"/>
      <w:r>
        <w:t>.</w:t>
      </w:r>
    </w:p>
    <w:p w:rsidR="00CB0799" w:rsidRDefault="00000949">
      <w:pPr>
        <w:pStyle w:val="a3"/>
        <w:ind w:right="752"/>
      </w:pPr>
      <w:r>
        <w:t>Раздел 4.3. Сторонники и команда проекта, эффективность использования вклада каждого</w:t>
      </w:r>
      <w:r>
        <w:rPr>
          <w:spacing w:val="1"/>
        </w:rPr>
        <w:t xml:space="preserve"> </w:t>
      </w:r>
      <w:r>
        <w:t>участника.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проектом,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команда,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проекте.</w:t>
      </w:r>
    </w:p>
    <w:p w:rsidR="00CB0799" w:rsidRDefault="00000949">
      <w:pPr>
        <w:pStyle w:val="a3"/>
      </w:pPr>
      <w:r>
        <w:t>Раздел</w:t>
      </w:r>
      <w:r>
        <w:rPr>
          <w:spacing w:val="-5"/>
        </w:rPr>
        <w:t xml:space="preserve"> </w:t>
      </w:r>
      <w:r>
        <w:t>4.4.</w:t>
      </w:r>
      <w:r>
        <w:rPr>
          <w:spacing w:val="-3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проектами.</w:t>
      </w:r>
    </w:p>
    <w:p w:rsidR="00CB0799" w:rsidRDefault="00000949">
      <w:pPr>
        <w:pStyle w:val="1"/>
        <w:spacing w:before="3" w:line="274" w:lineRule="exact"/>
        <w:jc w:val="both"/>
      </w:pPr>
      <w:r>
        <w:t>Модуль</w:t>
      </w:r>
      <w:r>
        <w:rPr>
          <w:spacing w:val="-2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Трудности</w:t>
      </w:r>
      <w:r>
        <w:rPr>
          <w:spacing w:val="-4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проекта</w:t>
      </w:r>
      <w:r>
        <w:rPr>
          <w:spacing w:val="-1"/>
        </w:rPr>
        <w:t xml:space="preserve"> </w:t>
      </w:r>
      <w:r>
        <w:t>(10</w:t>
      </w:r>
      <w:r>
        <w:rPr>
          <w:spacing w:val="-2"/>
        </w:rPr>
        <w:t xml:space="preserve"> </w:t>
      </w:r>
      <w:r>
        <w:t>ч)</w:t>
      </w:r>
    </w:p>
    <w:p w:rsidR="00CB0799" w:rsidRDefault="00000949">
      <w:pPr>
        <w:pStyle w:val="a3"/>
        <w:ind w:right="751"/>
      </w:pPr>
      <w:r>
        <w:t>Раздел 5.1. Переход от замысла к реализации проекта. Освоение понятий: жизненный цикл</w:t>
      </w:r>
      <w:r>
        <w:rPr>
          <w:spacing w:val="-57"/>
        </w:rPr>
        <w:t xml:space="preserve"> </w:t>
      </w:r>
      <w:r>
        <w:t>проекта,</w:t>
      </w:r>
      <w:r>
        <w:rPr>
          <w:spacing w:val="-1"/>
        </w:rPr>
        <w:t xml:space="preserve"> </w:t>
      </w:r>
      <w:r>
        <w:t>жизненный</w:t>
      </w:r>
      <w:r>
        <w:rPr>
          <w:spacing w:val="-1"/>
        </w:rPr>
        <w:t xml:space="preserve"> </w:t>
      </w:r>
      <w:r>
        <w:t>цикл</w:t>
      </w:r>
      <w:r>
        <w:rPr>
          <w:spacing w:val="-2"/>
        </w:rPr>
        <w:t xml:space="preserve"> </w:t>
      </w:r>
      <w:r>
        <w:t>продукта (изделия),</w:t>
      </w:r>
      <w:r>
        <w:rPr>
          <w:spacing w:val="-2"/>
        </w:rPr>
        <w:t xml:space="preserve"> </w:t>
      </w:r>
      <w:r>
        <w:t>эксплуатация,</w:t>
      </w:r>
      <w:r>
        <w:rPr>
          <w:spacing w:val="1"/>
        </w:rPr>
        <w:t xml:space="preserve"> </w:t>
      </w:r>
      <w:r>
        <w:t>утилизация.</w:t>
      </w:r>
    </w:p>
    <w:p w:rsidR="00CB0799" w:rsidRDefault="00000949">
      <w:pPr>
        <w:pStyle w:val="a3"/>
        <w:jc w:val="left"/>
      </w:pPr>
      <w:r>
        <w:t>Раздел</w:t>
      </w:r>
      <w:r>
        <w:rPr>
          <w:spacing w:val="-3"/>
        </w:rPr>
        <w:t xml:space="preserve"> </w:t>
      </w:r>
      <w:r>
        <w:t>5.2.</w:t>
      </w:r>
      <w:r>
        <w:rPr>
          <w:spacing w:val="-1"/>
        </w:rPr>
        <w:t xml:space="preserve"> </w:t>
      </w:r>
      <w:r>
        <w:t>Возможные</w:t>
      </w:r>
      <w:r>
        <w:rPr>
          <w:spacing w:val="-3"/>
        </w:rPr>
        <w:t xml:space="preserve"> </w:t>
      </w:r>
      <w:r>
        <w:t>риски</w:t>
      </w:r>
      <w:r>
        <w:rPr>
          <w:spacing w:val="-1"/>
        </w:rPr>
        <w:t xml:space="preserve"> </w:t>
      </w:r>
      <w:r>
        <w:t>проектов,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предвидения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преодоления.</w:t>
      </w:r>
    </w:p>
    <w:p w:rsidR="00CB0799" w:rsidRDefault="00000949">
      <w:pPr>
        <w:pStyle w:val="a3"/>
        <w:ind w:right="500"/>
        <w:jc w:val="left"/>
      </w:pPr>
      <w:r>
        <w:t>Раздел</w:t>
      </w:r>
      <w:r>
        <w:rPr>
          <w:spacing w:val="20"/>
        </w:rPr>
        <w:t xml:space="preserve"> </w:t>
      </w:r>
      <w:r>
        <w:t>5.3.</w:t>
      </w:r>
      <w:r>
        <w:rPr>
          <w:spacing w:val="20"/>
        </w:rPr>
        <w:t xml:space="preserve"> </w:t>
      </w:r>
      <w:r>
        <w:t>Практическое</w:t>
      </w:r>
      <w:r>
        <w:rPr>
          <w:spacing w:val="20"/>
        </w:rPr>
        <w:t xml:space="preserve"> </w:t>
      </w:r>
      <w:r>
        <w:t>занятие</w:t>
      </w:r>
      <w:r>
        <w:rPr>
          <w:spacing w:val="17"/>
        </w:rPr>
        <w:t xml:space="preserve"> </w:t>
      </w:r>
      <w:r>
        <w:t>по</w:t>
      </w:r>
      <w:r>
        <w:rPr>
          <w:spacing w:val="21"/>
        </w:rPr>
        <w:t xml:space="preserve"> </w:t>
      </w:r>
      <w:r>
        <w:t>анализу</w:t>
      </w:r>
      <w:r>
        <w:rPr>
          <w:spacing w:val="15"/>
        </w:rPr>
        <w:t xml:space="preserve"> </w:t>
      </w:r>
      <w:r>
        <w:t>проектного</w:t>
      </w:r>
      <w:r>
        <w:rPr>
          <w:spacing w:val="19"/>
        </w:rPr>
        <w:t xml:space="preserve"> </w:t>
      </w:r>
      <w:r>
        <w:t>замысла</w:t>
      </w:r>
      <w:r>
        <w:rPr>
          <w:spacing w:val="24"/>
        </w:rPr>
        <w:t xml:space="preserve"> </w:t>
      </w:r>
      <w:r>
        <w:t>«Завод</w:t>
      </w:r>
      <w:r>
        <w:rPr>
          <w:spacing w:val="20"/>
        </w:rPr>
        <w:t xml:space="preserve"> </w:t>
      </w:r>
      <w:r>
        <w:t>по</w:t>
      </w:r>
      <w:r>
        <w:rPr>
          <w:spacing w:val="21"/>
        </w:rPr>
        <w:t xml:space="preserve"> </w:t>
      </w:r>
      <w:r>
        <w:t>переработке</w:t>
      </w:r>
      <w:r>
        <w:rPr>
          <w:spacing w:val="-57"/>
        </w:rPr>
        <w:t xml:space="preserve"> </w:t>
      </w:r>
      <w:r>
        <w:t>пластика».</w:t>
      </w:r>
    </w:p>
    <w:p w:rsidR="00CB0799" w:rsidRDefault="00000949">
      <w:pPr>
        <w:pStyle w:val="a3"/>
        <w:ind w:right="500"/>
        <w:jc w:val="left"/>
      </w:pPr>
      <w:r>
        <w:t>Раздел</w:t>
      </w:r>
      <w:r>
        <w:rPr>
          <w:spacing w:val="43"/>
        </w:rPr>
        <w:t xml:space="preserve"> </w:t>
      </w:r>
      <w:r>
        <w:t>5.4.</w:t>
      </w:r>
      <w:r>
        <w:rPr>
          <w:spacing w:val="43"/>
        </w:rPr>
        <w:t xml:space="preserve"> </w:t>
      </w:r>
      <w:r>
        <w:t>Практическое</w:t>
      </w:r>
      <w:r>
        <w:rPr>
          <w:spacing w:val="42"/>
        </w:rPr>
        <w:t xml:space="preserve"> </w:t>
      </w:r>
      <w:r>
        <w:t>занятие</w:t>
      </w:r>
      <w:r>
        <w:rPr>
          <w:spacing w:val="43"/>
        </w:rPr>
        <w:t xml:space="preserve"> </w:t>
      </w:r>
      <w:r>
        <w:t>по</w:t>
      </w:r>
      <w:r>
        <w:rPr>
          <w:spacing w:val="43"/>
        </w:rPr>
        <w:t xml:space="preserve"> </w:t>
      </w:r>
      <w:r>
        <w:t>анализу</w:t>
      </w:r>
      <w:r>
        <w:rPr>
          <w:spacing w:val="40"/>
        </w:rPr>
        <w:t xml:space="preserve"> </w:t>
      </w:r>
      <w:r>
        <w:t>проектного</w:t>
      </w:r>
      <w:r>
        <w:rPr>
          <w:spacing w:val="43"/>
        </w:rPr>
        <w:t xml:space="preserve"> </w:t>
      </w:r>
      <w:r>
        <w:t>замысла</w:t>
      </w:r>
      <w:r>
        <w:rPr>
          <w:spacing w:val="45"/>
        </w:rPr>
        <w:t xml:space="preserve"> </w:t>
      </w:r>
      <w:r>
        <w:t>«Превратим</w:t>
      </w:r>
      <w:r>
        <w:rPr>
          <w:spacing w:val="42"/>
        </w:rPr>
        <w:t xml:space="preserve"> </w:t>
      </w:r>
      <w:r>
        <w:t>мусор</w:t>
      </w:r>
      <w:r>
        <w:rPr>
          <w:spacing w:val="4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ресурс».</w:t>
      </w:r>
      <w:r>
        <w:rPr>
          <w:spacing w:val="1"/>
        </w:rPr>
        <w:t xml:space="preserve"> </w:t>
      </w:r>
      <w:r>
        <w:t>Сравнение</w:t>
      </w:r>
      <w:r>
        <w:rPr>
          <w:spacing w:val="-1"/>
        </w:rPr>
        <w:t xml:space="preserve"> </w:t>
      </w:r>
      <w:r>
        <w:t>проектных</w:t>
      </w:r>
      <w:r>
        <w:rPr>
          <w:spacing w:val="2"/>
        </w:rPr>
        <w:t xml:space="preserve"> </w:t>
      </w:r>
      <w:r>
        <w:t>замыслов.</w:t>
      </w:r>
    </w:p>
    <w:p w:rsidR="00CB0799" w:rsidRDefault="00000949">
      <w:pPr>
        <w:pStyle w:val="a3"/>
        <w:ind w:right="500"/>
        <w:jc w:val="left"/>
      </w:pPr>
      <w:r>
        <w:t>Раздел</w:t>
      </w:r>
      <w:r>
        <w:rPr>
          <w:spacing w:val="7"/>
        </w:rPr>
        <w:t xml:space="preserve"> </w:t>
      </w:r>
      <w:r>
        <w:t>5.5.</w:t>
      </w:r>
      <w:r>
        <w:rPr>
          <w:spacing w:val="7"/>
        </w:rPr>
        <w:t xml:space="preserve"> </w:t>
      </w:r>
      <w:r>
        <w:t>Практическое</w:t>
      </w:r>
      <w:r>
        <w:rPr>
          <w:spacing w:val="6"/>
        </w:rPr>
        <w:t xml:space="preserve"> </w:t>
      </w:r>
      <w:r>
        <w:t>занятие</w:t>
      </w:r>
      <w:r>
        <w:rPr>
          <w:spacing w:val="9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анализу</w:t>
      </w:r>
      <w:r>
        <w:rPr>
          <w:spacing w:val="4"/>
        </w:rPr>
        <w:t xml:space="preserve"> </w:t>
      </w:r>
      <w:r>
        <w:t>региональных</w:t>
      </w:r>
      <w:r>
        <w:rPr>
          <w:spacing w:val="9"/>
        </w:rPr>
        <w:t xml:space="preserve"> </w:t>
      </w:r>
      <w:r>
        <w:t>проектов</w:t>
      </w:r>
      <w:r>
        <w:rPr>
          <w:spacing w:val="7"/>
        </w:rPr>
        <w:t xml:space="preserve"> </w:t>
      </w:r>
      <w:r>
        <w:t>школьников</w:t>
      </w:r>
      <w:r>
        <w:rPr>
          <w:spacing w:val="6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туризму</w:t>
      </w:r>
      <w:r>
        <w:rPr>
          <w:spacing w:val="-6"/>
        </w:rPr>
        <w:t xml:space="preserve"> </w:t>
      </w:r>
      <w:r>
        <w:t>и краеведению.</w:t>
      </w:r>
    </w:p>
    <w:p w:rsidR="00CB0799" w:rsidRDefault="00000949">
      <w:pPr>
        <w:pStyle w:val="a3"/>
        <w:ind w:right="500"/>
        <w:jc w:val="left"/>
      </w:pPr>
      <w:r>
        <w:rPr>
          <w:b/>
        </w:rPr>
        <w:t>Модуль</w:t>
      </w:r>
      <w:r>
        <w:rPr>
          <w:b/>
          <w:spacing w:val="12"/>
        </w:rPr>
        <w:t xml:space="preserve"> </w:t>
      </w:r>
      <w:r>
        <w:rPr>
          <w:b/>
        </w:rPr>
        <w:t>6.</w:t>
      </w:r>
      <w:r>
        <w:rPr>
          <w:b/>
          <w:spacing w:val="13"/>
        </w:rPr>
        <w:t xml:space="preserve"> </w:t>
      </w:r>
      <w:r>
        <w:t>Предварительная</w:t>
      </w:r>
      <w:r>
        <w:rPr>
          <w:spacing w:val="11"/>
        </w:rPr>
        <w:t xml:space="preserve"> </w:t>
      </w:r>
      <w:r>
        <w:t>защита</w:t>
      </w:r>
      <w:r>
        <w:rPr>
          <w:spacing w:val="9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экспертная</w:t>
      </w:r>
      <w:r>
        <w:rPr>
          <w:spacing w:val="12"/>
        </w:rPr>
        <w:t xml:space="preserve"> </w:t>
      </w:r>
      <w:r>
        <w:t>оценка</w:t>
      </w:r>
      <w:r>
        <w:rPr>
          <w:spacing w:val="11"/>
        </w:rPr>
        <w:t xml:space="preserve"> </w:t>
      </w:r>
      <w:r>
        <w:t>проектных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исследовательских</w:t>
      </w:r>
      <w:r>
        <w:rPr>
          <w:spacing w:val="-57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(7 ч)</w:t>
      </w:r>
    </w:p>
    <w:p w:rsidR="00CB0799" w:rsidRDefault="00000949">
      <w:pPr>
        <w:pStyle w:val="a3"/>
        <w:jc w:val="left"/>
      </w:pPr>
      <w:r>
        <w:t>Раздел</w:t>
      </w:r>
      <w:r>
        <w:rPr>
          <w:spacing w:val="-4"/>
        </w:rPr>
        <w:t xml:space="preserve"> </w:t>
      </w:r>
      <w:r>
        <w:t>6.1.</w:t>
      </w:r>
      <w:r>
        <w:rPr>
          <w:spacing w:val="-3"/>
        </w:rPr>
        <w:t xml:space="preserve"> </w:t>
      </w:r>
      <w:r>
        <w:t>Позиция</w:t>
      </w:r>
      <w:r>
        <w:rPr>
          <w:spacing w:val="-3"/>
        </w:rPr>
        <w:t xml:space="preserve"> </w:t>
      </w:r>
      <w:r>
        <w:t>эксперта.</w:t>
      </w:r>
    </w:p>
    <w:p w:rsidR="00CB0799" w:rsidRDefault="00000949">
      <w:pPr>
        <w:pStyle w:val="a3"/>
        <w:ind w:right="3182"/>
        <w:jc w:val="left"/>
      </w:pPr>
      <w:r>
        <w:t>Раздел 6.2. Предварительная защита проектов и исследовательских</w:t>
      </w:r>
      <w:r>
        <w:rPr>
          <w:spacing w:val="-57"/>
        </w:rPr>
        <w:t xml:space="preserve"> </w:t>
      </w:r>
      <w:r>
        <w:t>работ,</w:t>
      </w:r>
      <w:r>
        <w:rPr>
          <w:spacing w:val="-1"/>
        </w:rPr>
        <w:t xml:space="preserve"> </w:t>
      </w:r>
      <w:r>
        <w:t>подготовка к</w:t>
      </w:r>
      <w:r>
        <w:rPr>
          <w:spacing w:val="-1"/>
        </w:rPr>
        <w:t xml:space="preserve"> </w:t>
      </w:r>
      <w:r>
        <w:t>взаимодействию с</w:t>
      </w:r>
      <w:r>
        <w:rPr>
          <w:spacing w:val="-2"/>
        </w:rPr>
        <w:t xml:space="preserve"> </w:t>
      </w:r>
      <w:r>
        <w:t>экспертами.</w:t>
      </w:r>
    </w:p>
    <w:p w:rsidR="00CB0799" w:rsidRDefault="00000949">
      <w:pPr>
        <w:pStyle w:val="a3"/>
        <w:ind w:right="750"/>
      </w:pPr>
      <w:r>
        <w:t>Раздел</w:t>
      </w:r>
      <w:r>
        <w:rPr>
          <w:spacing w:val="1"/>
        </w:rPr>
        <w:t xml:space="preserve"> </w:t>
      </w:r>
      <w:r>
        <w:t>6.3.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сверстников: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«Разработка</w:t>
      </w:r>
      <w:r>
        <w:rPr>
          <w:spacing w:val="1"/>
        </w:rPr>
        <w:t xml:space="preserve"> </w:t>
      </w:r>
      <w:r>
        <w:t>портативного</w:t>
      </w:r>
      <w:r>
        <w:rPr>
          <w:spacing w:val="1"/>
        </w:rPr>
        <w:t xml:space="preserve"> </w:t>
      </w:r>
      <w:r>
        <w:t>металлоискателя». Проектно-конструкторское решение в рамках проекта и его экспертная</w:t>
      </w:r>
      <w:r>
        <w:rPr>
          <w:spacing w:val="1"/>
        </w:rPr>
        <w:t xml:space="preserve"> </w:t>
      </w:r>
      <w:r>
        <w:t>оценка.</w:t>
      </w:r>
    </w:p>
    <w:p w:rsidR="00CB0799" w:rsidRDefault="00000949">
      <w:pPr>
        <w:pStyle w:val="a3"/>
      </w:pPr>
      <w:r>
        <w:t>Раздел</w:t>
      </w:r>
      <w:r>
        <w:rPr>
          <w:spacing w:val="-4"/>
        </w:rPr>
        <w:t xml:space="preserve"> </w:t>
      </w:r>
      <w:r>
        <w:t>6.4.</w:t>
      </w:r>
      <w:r>
        <w:rPr>
          <w:spacing w:val="-2"/>
        </w:rPr>
        <w:t xml:space="preserve"> </w:t>
      </w:r>
      <w:r>
        <w:t>Начальный</w:t>
      </w:r>
      <w:r>
        <w:rPr>
          <w:spacing w:val="-3"/>
        </w:rPr>
        <w:t xml:space="preserve"> </w:t>
      </w:r>
      <w:r>
        <w:t>этап</w:t>
      </w:r>
      <w:r>
        <w:rPr>
          <w:spacing w:val="-2"/>
        </w:rPr>
        <w:t xml:space="preserve"> </w:t>
      </w:r>
      <w:r>
        <w:t>исследования и</w:t>
      </w:r>
      <w:r>
        <w:rPr>
          <w:spacing w:val="-2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экспертная</w:t>
      </w:r>
      <w:r>
        <w:rPr>
          <w:spacing w:val="-2"/>
        </w:rPr>
        <w:t xml:space="preserve"> </w:t>
      </w:r>
      <w:r>
        <w:t>оценка.</w:t>
      </w:r>
    </w:p>
    <w:p w:rsidR="00CB0799" w:rsidRDefault="00000949">
      <w:pPr>
        <w:pStyle w:val="a3"/>
      </w:pPr>
      <w:r>
        <w:rPr>
          <w:b/>
        </w:rPr>
        <w:t>Модуль</w:t>
      </w:r>
      <w:r>
        <w:rPr>
          <w:b/>
          <w:spacing w:val="-3"/>
        </w:rPr>
        <w:t xml:space="preserve"> </w:t>
      </w:r>
      <w:r>
        <w:rPr>
          <w:b/>
        </w:rPr>
        <w:t>7</w:t>
      </w:r>
      <w:r>
        <w:t>.</w:t>
      </w:r>
      <w:r>
        <w:rPr>
          <w:spacing w:val="-2"/>
        </w:rPr>
        <w:t xml:space="preserve"> </w:t>
      </w:r>
      <w:r>
        <w:t>Дополнительные</w:t>
      </w:r>
      <w:r>
        <w:rPr>
          <w:spacing w:val="-5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улучшения</w:t>
      </w:r>
      <w:r>
        <w:rPr>
          <w:spacing w:val="-3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(14</w:t>
      </w:r>
      <w:r>
        <w:rPr>
          <w:spacing w:val="-2"/>
        </w:rPr>
        <w:t xml:space="preserve"> </w:t>
      </w:r>
      <w:r>
        <w:t>ч)</w:t>
      </w:r>
    </w:p>
    <w:p w:rsidR="00CB0799" w:rsidRDefault="00000949">
      <w:pPr>
        <w:pStyle w:val="a3"/>
        <w:ind w:right="752"/>
      </w:pPr>
      <w:r>
        <w:t>Раздел 7.1. Технология как мост от идеи к продукту. Освоение понятий: изобретение,</w:t>
      </w:r>
      <w:r>
        <w:rPr>
          <w:spacing w:val="1"/>
        </w:rPr>
        <w:t xml:space="preserve"> </w:t>
      </w:r>
      <w:r>
        <w:t>технология,</w:t>
      </w:r>
      <w:r>
        <w:rPr>
          <w:spacing w:val="-1"/>
        </w:rPr>
        <w:t xml:space="preserve"> </w:t>
      </w:r>
      <w:r>
        <w:t xml:space="preserve">технологическая долина, </w:t>
      </w:r>
      <w:proofErr w:type="spellStart"/>
      <w:r>
        <w:t>агротехнологии</w:t>
      </w:r>
      <w:proofErr w:type="spellEnd"/>
      <w:r>
        <w:t>.</w:t>
      </w:r>
    </w:p>
    <w:p w:rsidR="00CB0799" w:rsidRDefault="00000949">
      <w:pPr>
        <w:pStyle w:val="a3"/>
      </w:pPr>
      <w:r>
        <w:t>Раздел</w:t>
      </w:r>
      <w:r>
        <w:rPr>
          <w:spacing w:val="-3"/>
        </w:rPr>
        <w:t xml:space="preserve"> </w:t>
      </w:r>
      <w:r>
        <w:t>7.2.</w:t>
      </w:r>
      <w:r>
        <w:rPr>
          <w:spacing w:val="-2"/>
        </w:rPr>
        <w:t xml:space="preserve"> </w:t>
      </w:r>
      <w:r>
        <w:t>Видим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проектом</w:t>
      </w:r>
      <w:r>
        <w:rPr>
          <w:spacing w:val="-2"/>
        </w:rPr>
        <w:t xml:space="preserve"> </w:t>
      </w:r>
      <w:r>
        <w:t>инфраструктуру.</w:t>
      </w:r>
    </w:p>
    <w:p w:rsidR="00CB0799" w:rsidRDefault="00CB0799">
      <w:pPr>
        <w:sectPr w:rsidR="00CB0799">
          <w:pgSz w:w="11910" w:h="16840"/>
          <w:pgMar w:top="1040" w:right="100" w:bottom="280" w:left="1300" w:header="720" w:footer="720" w:gutter="0"/>
          <w:cols w:space="720"/>
        </w:sectPr>
      </w:pPr>
    </w:p>
    <w:p w:rsidR="00CB0799" w:rsidRDefault="00000949">
      <w:pPr>
        <w:pStyle w:val="a3"/>
        <w:spacing w:before="66"/>
        <w:ind w:right="750"/>
      </w:pPr>
      <w:r>
        <w:lastRenderedPageBreak/>
        <w:t>Раздел 7.3. Опросы как эффективный инструмент проектирования. Освоение понятий:</w:t>
      </w:r>
      <w:r>
        <w:rPr>
          <w:spacing w:val="1"/>
        </w:rPr>
        <w:t xml:space="preserve"> </w:t>
      </w:r>
      <w:r>
        <w:t>анкета,</w:t>
      </w:r>
      <w:r>
        <w:rPr>
          <w:spacing w:val="1"/>
        </w:rPr>
        <w:t xml:space="preserve"> </w:t>
      </w:r>
      <w:r>
        <w:t>социологический</w:t>
      </w:r>
      <w:r>
        <w:rPr>
          <w:spacing w:val="1"/>
        </w:rPr>
        <w:t xml:space="preserve"> </w:t>
      </w:r>
      <w:r>
        <w:t>опрос,</w:t>
      </w:r>
      <w:r>
        <w:rPr>
          <w:spacing w:val="1"/>
        </w:rPr>
        <w:t xml:space="preserve"> </w:t>
      </w:r>
      <w:r>
        <w:t>интернет-опрос,</w:t>
      </w:r>
      <w:r>
        <w:rPr>
          <w:spacing w:val="1"/>
        </w:rPr>
        <w:t xml:space="preserve"> </w:t>
      </w:r>
      <w:r>
        <w:t>генеральная</w:t>
      </w:r>
      <w:r>
        <w:rPr>
          <w:spacing w:val="1"/>
        </w:rPr>
        <w:t xml:space="preserve"> </w:t>
      </w:r>
      <w:r>
        <w:t>совокупность,</w:t>
      </w:r>
      <w:r>
        <w:rPr>
          <w:spacing w:val="1"/>
        </w:rPr>
        <w:t xml:space="preserve"> </w:t>
      </w:r>
      <w:r>
        <w:t>выборка</w:t>
      </w:r>
      <w:r>
        <w:rPr>
          <w:spacing w:val="1"/>
        </w:rPr>
        <w:t xml:space="preserve"> </w:t>
      </w:r>
      <w:r>
        <w:t>респондентов.</w:t>
      </w:r>
    </w:p>
    <w:p w:rsidR="00CB0799" w:rsidRDefault="00000949">
      <w:pPr>
        <w:pStyle w:val="a3"/>
        <w:spacing w:before="1"/>
        <w:ind w:right="745"/>
      </w:pPr>
      <w:r>
        <w:t>Раздел 7.4. Возможности социальных сетей. Сетевые формы проектов. Освоение понятий:</w:t>
      </w:r>
      <w:r>
        <w:rPr>
          <w:spacing w:val="1"/>
        </w:rPr>
        <w:t xml:space="preserve"> </w:t>
      </w:r>
      <w:proofErr w:type="spellStart"/>
      <w:r>
        <w:t>таргетированная</w:t>
      </w:r>
      <w:proofErr w:type="spellEnd"/>
      <w:r>
        <w:t xml:space="preserve"> реклама, реклама по бартеру и возможности продвижения проектов 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сетях.</w:t>
      </w:r>
    </w:p>
    <w:p w:rsidR="00CB0799" w:rsidRDefault="00000949">
      <w:pPr>
        <w:pStyle w:val="a3"/>
        <w:ind w:right="500"/>
        <w:jc w:val="left"/>
      </w:pPr>
      <w:r>
        <w:t>Раздел 7.5. Алгоритм создания и использования видеоролика для продвижения проекта.</w:t>
      </w:r>
      <w:r>
        <w:rPr>
          <w:spacing w:val="1"/>
        </w:rPr>
        <w:t xml:space="preserve"> </w:t>
      </w:r>
      <w:r>
        <w:t>Раздел</w:t>
      </w:r>
      <w:r>
        <w:rPr>
          <w:spacing w:val="14"/>
        </w:rPr>
        <w:t xml:space="preserve"> </w:t>
      </w:r>
      <w:r>
        <w:t>7.6.</w:t>
      </w:r>
      <w:r>
        <w:rPr>
          <w:spacing w:val="14"/>
        </w:rPr>
        <w:t xml:space="preserve"> </w:t>
      </w:r>
      <w:r>
        <w:t>Оформление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предъявление</w:t>
      </w:r>
      <w:r>
        <w:rPr>
          <w:spacing w:val="13"/>
        </w:rPr>
        <w:t xml:space="preserve"> </w:t>
      </w:r>
      <w:r>
        <w:t>результатов</w:t>
      </w:r>
      <w:r>
        <w:rPr>
          <w:spacing w:val="14"/>
        </w:rPr>
        <w:t xml:space="preserve"> </w:t>
      </w:r>
      <w:r>
        <w:t>проектной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исследовательской</w:t>
      </w:r>
      <w:r>
        <w:rPr>
          <w:spacing w:val="-57"/>
        </w:rPr>
        <w:t xml:space="preserve"> </w:t>
      </w:r>
      <w:r>
        <w:t>деятельности.</w:t>
      </w:r>
    </w:p>
    <w:p w:rsidR="00CB0799" w:rsidRDefault="00000949">
      <w:pPr>
        <w:pStyle w:val="a3"/>
        <w:jc w:val="left"/>
      </w:pPr>
      <w:r>
        <w:rPr>
          <w:b/>
        </w:rPr>
        <w:t>Модуль</w:t>
      </w:r>
      <w:r>
        <w:rPr>
          <w:b/>
          <w:spacing w:val="-4"/>
        </w:rPr>
        <w:t xml:space="preserve"> </w:t>
      </w:r>
      <w:r>
        <w:rPr>
          <w:b/>
        </w:rPr>
        <w:t>8</w:t>
      </w:r>
      <w:r>
        <w:t>.</w:t>
      </w:r>
      <w:r>
        <w:rPr>
          <w:spacing w:val="-3"/>
        </w:rPr>
        <w:t xml:space="preserve"> </w:t>
      </w:r>
      <w:r>
        <w:t>Презентация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защита</w:t>
      </w:r>
      <w:r>
        <w:rPr>
          <w:spacing w:val="-3"/>
        </w:rPr>
        <w:t xml:space="preserve"> </w:t>
      </w:r>
      <w:proofErr w:type="gramStart"/>
      <w:r>
        <w:t>индивидуального</w:t>
      </w:r>
      <w:r>
        <w:rPr>
          <w:spacing w:val="-3"/>
        </w:rPr>
        <w:t xml:space="preserve"> </w:t>
      </w:r>
      <w:r>
        <w:t>проекта</w:t>
      </w:r>
      <w:proofErr w:type="gramEnd"/>
      <w:r>
        <w:rPr>
          <w:spacing w:val="-3"/>
        </w:rPr>
        <w:t xml:space="preserve"> </w:t>
      </w:r>
      <w:r>
        <w:t>(4</w:t>
      </w:r>
      <w:r>
        <w:rPr>
          <w:spacing w:val="-3"/>
        </w:rPr>
        <w:t xml:space="preserve"> </w:t>
      </w:r>
      <w:r>
        <w:t>ч)</w:t>
      </w:r>
    </w:p>
    <w:p w:rsidR="00CB0799" w:rsidRPr="00FF20C9" w:rsidRDefault="00000949" w:rsidP="00FF20C9">
      <w:pPr>
        <w:pStyle w:val="a3"/>
        <w:ind w:right="500"/>
        <w:jc w:val="left"/>
      </w:pPr>
      <w:r>
        <w:t>Итоговая</w:t>
      </w:r>
      <w:r>
        <w:rPr>
          <w:spacing w:val="1"/>
        </w:rPr>
        <w:t xml:space="preserve"> </w:t>
      </w:r>
      <w:r>
        <w:t>презентация,</w:t>
      </w:r>
      <w:r>
        <w:rPr>
          <w:spacing w:val="1"/>
        </w:rPr>
        <w:t xml:space="preserve"> </w:t>
      </w:r>
      <w:r>
        <w:t>публичная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proofErr w:type="gramStart"/>
      <w:r>
        <w:t>индивидуальных</w:t>
      </w:r>
      <w:r>
        <w:rPr>
          <w:spacing w:val="3"/>
        </w:rPr>
        <w:t xml:space="preserve"> </w:t>
      </w:r>
      <w:r>
        <w:t>проектов</w:t>
      </w:r>
      <w:proofErr w:type="gramEnd"/>
      <w:r>
        <w:t>/</w:t>
      </w:r>
      <w:r>
        <w:rPr>
          <w:spacing w:val="2"/>
        </w:rPr>
        <w:t xml:space="preserve"> </w:t>
      </w:r>
      <w:r>
        <w:t>исследований</w:t>
      </w:r>
      <w:r>
        <w:rPr>
          <w:spacing w:val="-57"/>
        </w:rPr>
        <w:t xml:space="preserve"> </w:t>
      </w:r>
      <w:r>
        <w:t>старшеклассников,</w:t>
      </w:r>
      <w:r>
        <w:rPr>
          <w:spacing w:val="-1"/>
        </w:rPr>
        <w:t xml:space="preserve"> </w:t>
      </w:r>
      <w:r>
        <w:t>рекомендации к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подготовке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проведению.</w:t>
      </w:r>
    </w:p>
    <w:p w:rsidR="00CB0799" w:rsidRDefault="00CB0799">
      <w:pPr>
        <w:pStyle w:val="a3"/>
        <w:spacing w:before="4"/>
        <w:ind w:left="0"/>
        <w:jc w:val="left"/>
        <w:rPr>
          <w:sz w:val="22"/>
        </w:rPr>
      </w:pPr>
    </w:p>
    <w:p w:rsidR="00CB0799" w:rsidRDefault="00000949" w:rsidP="00FF20C9">
      <w:pPr>
        <w:pStyle w:val="1"/>
        <w:tabs>
          <w:tab w:val="left" w:pos="643"/>
        </w:tabs>
        <w:spacing w:before="1" w:line="274" w:lineRule="exact"/>
      </w:pP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курса</w:t>
      </w:r>
    </w:p>
    <w:p w:rsidR="00CB0799" w:rsidRDefault="00000949">
      <w:pPr>
        <w:pStyle w:val="a3"/>
        <w:ind w:right="750"/>
      </w:pPr>
      <w:proofErr w:type="gramStart"/>
      <w:r>
        <w:t>В результате учебно-исследовательской и проектной деятельности обучающиеся получат</w:t>
      </w:r>
      <w:r>
        <w:rPr>
          <w:spacing w:val="1"/>
        </w:rPr>
        <w:t xml:space="preserve"> </w:t>
      </w:r>
      <w:r>
        <w:t>представление:</w:t>
      </w:r>
      <w:proofErr w:type="gramEnd"/>
    </w:p>
    <w:p w:rsidR="00CB0799" w:rsidRDefault="00000949">
      <w:pPr>
        <w:pStyle w:val="a4"/>
        <w:numPr>
          <w:ilvl w:val="0"/>
          <w:numId w:val="3"/>
        </w:numPr>
        <w:tabs>
          <w:tab w:val="left" w:pos="667"/>
        </w:tabs>
        <w:ind w:right="748" w:firstLine="0"/>
        <w:rPr>
          <w:sz w:val="24"/>
        </w:rPr>
      </w:pP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философских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методах,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исследовательской и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626"/>
        </w:tabs>
        <w:ind w:right="747" w:firstLine="0"/>
        <w:rPr>
          <w:sz w:val="24"/>
        </w:rPr>
      </w:pPr>
      <w:r>
        <w:rPr>
          <w:sz w:val="24"/>
        </w:rPr>
        <w:t>о таких понятиях, как концепция, научная гипотеза, метод, эксперимент, надежность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модель, метод сбора</w:t>
      </w:r>
      <w:r>
        <w:rPr>
          <w:spacing w:val="-1"/>
          <w:sz w:val="24"/>
        </w:rPr>
        <w:t xml:space="preserve"> </w:t>
      </w:r>
      <w:r>
        <w:rPr>
          <w:sz w:val="24"/>
        </w:rPr>
        <w:t>и метод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655"/>
        </w:tabs>
        <w:ind w:right="743" w:firstLine="0"/>
        <w:rPr>
          <w:sz w:val="24"/>
        </w:rPr>
      </w:pP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том,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науках;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583"/>
        </w:tabs>
        <w:ind w:left="582" w:hanging="181"/>
        <w:rPr>
          <w:sz w:val="24"/>
        </w:rPr>
      </w:pP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583"/>
        </w:tabs>
        <w:ind w:left="582" w:hanging="181"/>
        <w:rPr>
          <w:sz w:val="24"/>
        </w:rPr>
      </w:pP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новейших</w:t>
      </w:r>
      <w:r>
        <w:rPr>
          <w:spacing w:val="-1"/>
          <w:sz w:val="24"/>
        </w:rPr>
        <w:t xml:space="preserve"> </w:t>
      </w:r>
      <w:r>
        <w:rPr>
          <w:sz w:val="24"/>
        </w:rPr>
        <w:t>разработках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технологий;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676"/>
        </w:tabs>
        <w:ind w:right="745" w:firstLine="0"/>
        <w:rPr>
          <w:sz w:val="24"/>
        </w:rPr>
      </w:pP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законах,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научной,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изобретательской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исследовательских областях деятельности (патентное право, защита авторского права и</w:t>
      </w:r>
      <w:r>
        <w:rPr>
          <w:spacing w:val="1"/>
          <w:sz w:val="24"/>
        </w:rPr>
        <w:t xml:space="preserve"> </w:t>
      </w:r>
      <w:r>
        <w:rPr>
          <w:sz w:val="24"/>
        </w:rPr>
        <w:t>др.);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635"/>
        </w:tabs>
        <w:ind w:right="746" w:firstLine="0"/>
        <w:rPr>
          <w:sz w:val="24"/>
        </w:rPr>
      </w:pPr>
      <w:r>
        <w:rPr>
          <w:sz w:val="24"/>
        </w:rPr>
        <w:t>о деятельности организаций, сообществ и структур, заинтересованных в результатах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 и предоставляющих ресурсы для проведения исследований и 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(фонды, государственные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др.);</w:t>
      </w:r>
    </w:p>
    <w:p w:rsidR="00CB0799" w:rsidRDefault="00000949">
      <w:pPr>
        <w:pStyle w:val="a3"/>
      </w:pPr>
      <w:r>
        <w:t>Обучающийся</w:t>
      </w:r>
      <w:r>
        <w:rPr>
          <w:spacing w:val="-5"/>
        </w:rPr>
        <w:t xml:space="preserve"> </w:t>
      </w:r>
      <w:r>
        <w:t>сможет: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583"/>
        </w:tabs>
        <w:ind w:left="582" w:hanging="181"/>
        <w:rPr>
          <w:sz w:val="24"/>
        </w:rPr>
      </w:pP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находящиеся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стыке</w:t>
      </w:r>
      <w:r>
        <w:rPr>
          <w:spacing w:val="-4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760"/>
        </w:tabs>
        <w:ind w:right="744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604"/>
        </w:tabs>
        <w:ind w:right="746" w:firstLine="0"/>
        <w:rPr>
          <w:sz w:val="24"/>
        </w:rPr>
      </w:pPr>
      <w:r>
        <w:rPr>
          <w:sz w:val="24"/>
        </w:rPr>
        <w:t>использовать основные принципы проектной деятельности при решении своих учебн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возникающих в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60"/>
          <w:tab w:val="left" w:pos="1161"/>
          <w:tab w:val="left" w:pos="3158"/>
          <w:tab w:val="left" w:pos="4777"/>
          <w:tab w:val="left" w:pos="7162"/>
          <w:tab w:val="left" w:pos="9379"/>
        </w:tabs>
        <w:ind w:right="749" w:firstLine="0"/>
        <w:rPr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>элементы</w:t>
      </w:r>
      <w:r>
        <w:rPr>
          <w:sz w:val="24"/>
        </w:rPr>
        <w:tab/>
        <w:t>математического</w:t>
      </w:r>
      <w:r>
        <w:rPr>
          <w:sz w:val="24"/>
        </w:rPr>
        <w:tab/>
        <w:t>моделирования</w:t>
      </w:r>
      <w:r>
        <w:rPr>
          <w:sz w:val="24"/>
        </w:rPr>
        <w:tab/>
      </w:r>
      <w:r>
        <w:rPr>
          <w:spacing w:val="-1"/>
          <w:sz w:val="24"/>
        </w:rPr>
        <w:t>при</w:t>
      </w:r>
      <w:r>
        <w:rPr>
          <w:spacing w:val="-58"/>
          <w:sz w:val="24"/>
        </w:rPr>
        <w:t xml:space="preserve"> </w:t>
      </w:r>
      <w:proofErr w:type="spellStart"/>
      <w:r>
        <w:rPr>
          <w:sz w:val="24"/>
        </w:rPr>
        <w:t>решенииисследовательских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691"/>
        </w:tabs>
        <w:ind w:right="748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 в</w:t>
      </w:r>
      <w:r>
        <w:rPr>
          <w:spacing w:val="-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 работы.</w:t>
      </w:r>
    </w:p>
    <w:p w:rsidR="00CB0799" w:rsidRDefault="00000949">
      <w:pPr>
        <w:pStyle w:val="a3"/>
        <w:ind w:right="743"/>
      </w:pP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принципов</w:t>
      </w:r>
      <w:r>
        <w:rPr>
          <w:spacing w:val="-3"/>
        </w:rPr>
        <w:t xml:space="preserve"> </w:t>
      </w:r>
      <w:r>
        <w:t>учебно-исследовательской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проектной</w:t>
      </w:r>
      <w:r>
        <w:rPr>
          <w:spacing w:val="-4"/>
        </w:rPr>
        <w:t xml:space="preserve"> </w:t>
      </w:r>
      <w:r>
        <w:t>деятельностей обучающиеся</w:t>
      </w:r>
      <w:r>
        <w:rPr>
          <w:spacing w:val="-3"/>
        </w:rPr>
        <w:t xml:space="preserve"> </w:t>
      </w:r>
      <w:r>
        <w:t>научатся: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765"/>
        </w:tabs>
        <w:ind w:right="744" w:firstLine="0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научную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гипотезу,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проектирования, исходя из культурной нормы и сообразуясь с представлениями об общем</w:t>
      </w:r>
      <w:r>
        <w:rPr>
          <w:spacing w:val="1"/>
          <w:sz w:val="24"/>
        </w:rPr>
        <w:t xml:space="preserve"> </w:t>
      </w:r>
      <w:r>
        <w:rPr>
          <w:sz w:val="24"/>
        </w:rPr>
        <w:t>благе;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595"/>
        </w:tabs>
        <w:ind w:right="743" w:firstLine="0"/>
        <w:rPr>
          <w:sz w:val="24"/>
        </w:rPr>
      </w:pPr>
      <w:r>
        <w:rPr>
          <w:sz w:val="24"/>
        </w:rPr>
        <w:t>восстанавливать контексты и пути развития того или иного вида научной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определяя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общем культурном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пространстве;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607"/>
        </w:tabs>
        <w:ind w:right="744" w:firstLine="0"/>
        <w:rPr>
          <w:sz w:val="24"/>
        </w:rPr>
      </w:pPr>
      <w:r>
        <w:rPr>
          <w:sz w:val="24"/>
        </w:rPr>
        <w:t>отслеживать и принимать во внимание тренды и тенденции развития различных 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научных, учитывать их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постановке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целей;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597"/>
        </w:tabs>
        <w:ind w:right="746" w:firstLine="0"/>
        <w:rPr>
          <w:sz w:val="24"/>
        </w:rPr>
      </w:pPr>
      <w:r>
        <w:rPr>
          <w:sz w:val="24"/>
        </w:rPr>
        <w:t>оценивать ресурсы, в том числе и нематериальные (такие, как время), необходимые 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поставленной цели;</w:t>
      </w:r>
    </w:p>
    <w:p w:rsidR="00CB0799" w:rsidRDefault="00CB0799">
      <w:pPr>
        <w:jc w:val="both"/>
        <w:rPr>
          <w:sz w:val="24"/>
        </w:rPr>
        <w:sectPr w:rsidR="00CB0799">
          <w:pgSz w:w="11910" w:h="16840"/>
          <w:pgMar w:top="1040" w:right="100" w:bottom="280" w:left="1300" w:header="720" w:footer="720" w:gutter="0"/>
          <w:cols w:space="720"/>
        </w:sectPr>
      </w:pPr>
    </w:p>
    <w:p w:rsidR="00CB0799" w:rsidRDefault="00000949">
      <w:pPr>
        <w:pStyle w:val="a4"/>
        <w:numPr>
          <w:ilvl w:val="0"/>
          <w:numId w:val="3"/>
        </w:numPr>
        <w:tabs>
          <w:tab w:val="left" w:pos="789"/>
        </w:tabs>
        <w:spacing w:before="66"/>
        <w:ind w:right="745" w:firstLine="0"/>
        <w:rPr>
          <w:sz w:val="24"/>
        </w:rPr>
      </w:pPr>
      <w:r>
        <w:rPr>
          <w:sz w:val="24"/>
        </w:rPr>
        <w:lastRenderedPageBreak/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нематериальных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702"/>
        </w:tabs>
        <w:spacing w:before="1"/>
        <w:ind w:right="745" w:firstLine="0"/>
        <w:rPr>
          <w:sz w:val="24"/>
        </w:rPr>
      </w:pPr>
      <w:r>
        <w:rPr>
          <w:sz w:val="24"/>
        </w:rPr>
        <w:t>вступать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держателями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типов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 презентуя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продуктивного взаимовыгодного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сотрудничества;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611"/>
        </w:tabs>
        <w:ind w:right="746" w:firstLine="0"/>
        <w:rPr>
          <w:sz w:val="24"/>
        </w:rPr>
      </w:pPr>
      <w:r>
        <w:rPr>
          <w:sz w:val="24"/>
        </w:rPr>
        <w:t>самостоятельно и совместно с другими авторами разрабатывать систему параметров 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6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2"/>
          <w:sz w:val="24"/>
        </w:rPr>
        <w:t xml:space="preserve"> </w:t>
      </w:r>
      <w:r>
        <w:rPr>
          <w:sz w:val="24"/>
        </w:rPr>
        <w:t>этапе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завершении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717"/>
        </w:tabs>
        <w:ind w:right="743" w:firstLine="0"/>
        <w:rPr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риски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предусматривать пути</w:t>
      </w:r>
      <w:r>
        <w:rPr>
          <w:spacing w:val="3"/>
          <w:sz w:val="24"/>
        </w:rPr>
        <w:t xml:space="preserve"> </w:t>
      </w:r>
      <w:r>
        <w:rPr>
          <w:sz w:val="24"/>
        </w:rPr>
        <w:t>минимизации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этих</w:t>
      </w:r>
      <w:r>
        <w:rPr>
          <w:spacing w:val="2"/>
          <w:sz w:val="24"/>
        </w:rPr>
        <w:t xml:space="preserve"> </w:t>
      </w:r>
      <w:r>
        <w:rPr>
          <w:sz w:val="24"/>
        </w:rPr>
        <w:t>рисков;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628"/>
        </w:tabs>
        <w:ind w:right="744" w:firstLine="0"/>
        <w:rPr>
          <w:sz w:val="24"/>
        </w:rPr>
      </w:pPr>
      <w:r>
        <w:rPr>
          <w:sz w:val="24"/>
        </w:rPr>
        <w:t>адекватно оценивать последствия реализации своего проекта (изменения, которые он</w:t>
      </w:r>
      <w:r>
        <w:rPr>
          <w:spacing w:val="1"/>
          <w:sz w:val="24"/>
        </w:rPr>
        <w:t xml:space="preserve"> </w:t>
      </w:r>
      <w:r>
        <w:rPr>
          <w:sz w:val="24"/>
        </w:rPr>
        <w:t>повлечет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 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сообществ);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640"/>
        </w:tabs>
        <w:ind w:right="745" w:firstLine="0"/>
        <w:rPr>
          <w:sz w:val="24"/>
        </w:rPr>
      </w:pPr>
      <w:r>
        <w:rPr>
          <w:sz w:val="24"/>
        </w:rPr>
        <w:t>адекватно оценивать дальнейшее развитие своего проекта или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 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варианты применения результатов.</w:t>
      </w:r>
    </w:p>
    <w:p w:rsidR="00CB0799" w:rsidRDefault="00CB0799">
      <w:pPr>
        <w:pStyle w:val="a3"/>
        <w:ind w:left="0"/>
        <w:jc w:val="left"/>
      </w:pPr>
    </w:p>
    <w:p w:rsidR="00CB0799" w:rsidRDefault="00000949">
      <w:pPr>
        <w:pStyle w:val="a3"/>
        <w:jc w:val="left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09"/>
          <w:tab w:val="left" w:pos="1110"/>
          <w:tab w:val="left" w:pos="2306"/>
          <w:tab w:val="left" w:pos="2646"/>
          <w:tab w:val="left" w:pos="3826"/>
          <w:tab w:val="left" w:pos="4176"/>
          <w:tab w:val="left" w:pos="4610"/>
          <w:tab w:val="left" w:pos="6172"/>
          <w:tab w:val="left" w:pos="8290"/>
          <w:tab w:val="left" w:pos="9640"/>
        </w:tabs>
        <w:ind w:right="746" w:firstLine="0"/>
        <w:jc w:val="left"/>
        <w:rPr>
          <w:sz w:val="24"/>
        </w:rPr>
      </w:pPr>
      <w:r>
        <w:rPr>
          <w:sz w:val="24"/>
        </w:rPr>
        <w:t>уважение</w:t>
      </w:r>
      <w:r>
        <w:rPr>
          <w:sz w:val="24"/>
        </w:rPr>
        <w:tab/>
        <w:t>к</w:t>
      </w:r>
      <w:r>
        <w:rPr>
          <w:sz w:val="24"/>
        </w:rPr>
        <w:tab/>
        <w:t>личности</w:t>
      </w:r>
      <w:r>
        <w:rPr>
          <w:sz w:val="24"/>
        </w:rPr>
        <w:tab/>
        <w:t>и</w:t>
      </w:r>
      <w:r>
        <w:rPr>
          <w:sz w:val="24"/>
        </w:rPr>
        <w:tab/>
        <w:t>её</w:t>
      </w:r>
      <w:r>
        <w:rPr>
          <w:sz w:val="24"/>
        </w:rPr>
        <w:tab/>
        <w:t>достоинству,</w:t>
      </w:r>
      <w:r>
        <w:rPr>
          <w:sz w:val="24"/>
        </w:rPr>
        <w:tab/>
        <w:t>доброжелательное</w:t>
      </w:r>
      <w:r>
        <w:rPr>
          <w:sz w:val="24"/>
        </w:rPr>
        <w:tab/>
        <w:t>отношение</w:t>
      </w:r>
      <w:r>
        <w:rPr>
          <w:sz w:val="24"/>
        </w:rPr>
        <w:tab/>
      </w:r>
      <w:r>
        <w:rPr>
          <w:spacing w:val="-1"/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окружающим;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09"/>
          <w:tab w:val="left" w:pos="1110"/>
        </w:tabs>
        <w:ind w:left="1110" w:hanging="708"/>
        <w:jc w:val="left"/>
        <w:rPr>
          <w:sz w:val="24"/>
        </w:rPr>
      </w:pPr>
      <w:r>
        <w:rPr>
          <w:sz w:val="24"/>
        </w:rPr>
        <w:t>потребность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самовыражении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самореализации,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признании;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09"/>
          <w:tab w:val="left" w:pos="1110"/>
        </w:tabs>
        <w:spacing w:before="1"/>
        <w:ind w:left="1110" w:hanging="708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самореализации;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09"/>
          <w:tab w:val="left" w:pos="1110"/>
        </w:tabs>
        <w:ind w:right="744" w:firstLine="0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4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3"/>
          <w:sz w:val="24"/>
        </w:rPr>
        <w:t xml:space="preserve"> </w:t>
      </w:r>
      <w:r>
        <w:rPr>
          <w:sz w:val="24"/>
        </w:rPr>
        <w:t>норм и</w:t>
      </w:r>
      <w:r>
        <w:rPr>
          <w:spacing w:val="5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4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4"/>
          <w:sz w:val="24"/>
        </w:rPr>
        <w:t xml:space="preserve"> </w:t>
      </w:r>
      <w:r>
        <w:rPr>
          <w:sz w:val="24"/>
        </w:rPr>
        <w:t>жизни,</w:t>
      </w:r>
      <w:r>
        <w:rPr>
          <w:spacing w:val="2"/>
          <w:sz w:val="24"/>
        </w:rPr>
        <w:t xml:space="preserve"> </w:t>
      </w:r>
      <w:r>
        <w:rPr>
          <w:sz w:val="24"/>
        </w:rPr>
        <w:t>прав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обязанностей</w:t>
      </w:r>
      <w:r>
        <w:rPr>
          <w:spacing w:val="2"/>
          <w:sz w:val="24"/>
        </w:rPr>
        <w:t xml:space="preserve"> </w:t>
      </w:r>
      <w:r>
        <w:rPr>
          <w:sz w:val="24"/>
        </w:rPr>
        <w:t>ученика;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09"/>
          <w:tab w:val="left" w:pos="1110"/>
        </w:tabs>
        <w:ind w:right="752" w:firstLine="0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16"/>
          <w:sz w:val="24"/>
        </w:rPr>
        <w:t xml:space="preserve"> </w:t>
      </w:r>
      <w:r>
        <w:rPr>
          <w:sz w:val="24"/>
        </w:rPr>
        <w:t>вести</w:t>
      </w:r>
      <w:r>
        <w:rPr>
          <w:spacing w:val="20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6"/>
          <w:sz w:val="24"/>
        </w:rPr>
        <w:t xml:space="preserve"> </w:t>
      </w:r>
      <w:r>
        <w:rPr>
          <w:sz w:val="24"/>
        </w:rPr>
        <w:t>на</w:t>
      </w:r>
      <w:r>
        <w:rPr>
          <w:spacing w:val="1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6"/>
          <w:sz w:val="24"/>
        </w:rPr>
        <w:t xml:space="preserve"> </w:t>
      </w:r>
      <w:r>
        <w:rPr>
          <w:sz w:val="24"/>
        </w:rPr>
        <w:t>равноправных</w:t>
      </w:r>
      <w:r>
        <w:rPr>
          <w:spacing w:val="17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взаимного</w:t>
      </w:r>
      <w:r>
        <w:rPr>
          <w:spacing w:val="20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приятия;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09"/>
          <w:tab w:val="left" w:pos="1110"/>
        </w:tabs>
        <w:ind w:left="1110" w:hanging="708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конструктивно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09"/>
          <w:tab w:val="left" w:pos="1110"/>
        </w:tabs>
        <w:ind w:right="753" w:firstLine="0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7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6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5"/>
          <w:sz w:val="24"/>
        </w:rPr>
        <w:t xml:space="preserve"> </w:t>
      </w:r>
      <w:r>
        <w:rPr>
          <w:sz w:val="24"/>
        </w:rPr>
        <w:t>норм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6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сверстников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школе,</w:t>
      </w:r>
      <w:r>
        <w:rPr>
          <w:spacing w:val="-1"/>
          <w:sz w:val="24"/>
        </w:rPr>
        <w:t xml:space="preserve"> </w:t>
      </w:r>
      <w:r>
        <w:rPr>
          <w:sz w:val="24"/>
        </w:rPr>
        <w:t>дома, во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внеучебных</w:t>
      </w:r>
      <w:proofErr w:type="spellEnd"/>
      <w:r>
        <w:rPr>
          <w:sz w:val="24"/>
        </w:rPr>
        <w:t xml:space="preserve"> видах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09"/>
          <w:tab w:val="left" w:pos="1110"/>
          <w:tab w:val="left" w:pos="2618"/>
          <w:tab w:val="left" w:pos="2968"/>
          <w:tab w:val="left" w:pos="4016"/>
          <w:tab w:val="left" w:pos="4364"/>
          <w:tab w:val="left" w:pos="6067"/>
          <w:tab w:val="left" w:pos="6949"/>
          <w:tab w:val="left" w:pos="8463"/>
        </w:tabs>
        <w:ind w:right="752" w:firstLine="0"/>
        <w:jc w:val="left"/>
        <w:rPr>
          <w:sz w:val="24"/>
        </w:rPr>
      </w:pPr>
      <w:r>
        <w:rPr>
          <w:sz w:val="24"/>
        </w:rPr>
        <w:t>потребность</w:t>
      </w:r>
      <w:r>
        <w:rPr>
          <w:sz w:val="24"/>
        </w:rPr>
        <w:tab/>
        <w:t>в</w:t>
      </w:r>
      <w:r>
        <w:rPr>
          <w:sz w:val="24"/>
        </w:rPr>
        <w:tab/>
        <w:t>участии</w:t>
      </w:r>
      <w:r>
        <w:rPr>
          <w:sz w:val="24"/>
        </w:rPr>
        <w:tab/>
        <w:t>в</w:t>
      </w:r>
      <w:r>
        <w:rPr>
          <w:sz w:val="24"/>
        </w:rPr>
        <w:tab/>
        <w:t>общественной</w:t>
      </w:r>
      <w:r>
        <w:rPr>
          <w:sz w:val="24"/>
        </w:rPr>
        <w:tab/>
        <w:t>жизни</w:t>
      </w:r>
      <w:r>
        <w:rPr>
          <w:sz w:val="24"/>
        </w:rPr>
        <w:tab/>
        <w:t>ближайшего</w:t>
      </w:r>
      <w:r>
        <w:rPr>
          <w:sz w:val="24"/>
        </w:rPr>
        <w:tab/>
        <w:t>социального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общественно полезной деятельности;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09"/>
          <w:tab w:val="left" w:pos="1110"/>
        </w:tabs>
        <w:ind w:right="744" w:firstLine="0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28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30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28"/>
          <w:sz w:val="24"/>
        </w:rPr>
        <w:t xml:space="preserve"> </w:t>
      </w:r>
      <w:r>
        <w:rPr>
          <w:sz w:val="24"/>
        </w:rPr>
        <w:t>планы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30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32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28"/>
          <w:sz w:val="24"/>
        </w:rPr>
        <w:t xml:space="preserve"> </w:t>
      </w:r>
      <w:r>
        <w:rPr>
          <w:sz w:val="24"/>
        </w:rPr>
        <w:t>социально-исторических,</w:t>
      </w:r>
      <w:r>
        <w:rPr>
          <w:spacing w:val="-57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 экономических</w:t>
      </w:r>
      <w:r>
        <w:rPr>
          <w:spacing w:val="4"/>
          <w:sz w:val="24"/>
        </w:rPr>
        <w:t xml:space="preserve"> </w:t>
      </w:r>
      <w:r>
        <w:rPr>
          <w:sz w:val="24"/>
        </w:rPr>
        <w:t>условий;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09"/>
          <w:tab w:val="left" w:pos="1110"/>
        </w:tabs>
        <w:ind w:right="753" w:firstLine="0"/>
        <w:jc w:val="left"/>
        <w:rPr>
          <w:sz w:val="24"/>
        </w:rPr>
      </w:pPr>
      <w:r>
        <w:rPr>
          <w:sz w:val="24"/>
        </w:rPr>
        <w:t>устойчивый</w:t>
      </w:r>
      <w:r>
        <w:rPr>
          <w:spacing w:val="36"/>
          <w:sz w:val="24"/>
        </w:rPr>
        <w:t xml:space="preserve"> </w:t>
      </w:r>
      <w:r>
        <w:rPr>
          <w:sz w:val="24"/>
        </w:rPr>
        <w:t>познавательный</w:t>
      </w:r>
      <w:r>
        <w:rPr>
          <w:spacing w:val="3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смыслообразующей</w:t>
      </w:r>
      <w:proofErr w:type="spellEnd"/>
      <w:r>
        <w:rPr>
          <w:spacing w:val="37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мотива;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09"/>
          <w:tab w:val="left" w:pos="1110"/>
        </w:tabs>
        <w:ind w:right="4477" w:firstLine="0"/>
        <w:jc w:val="left"/>
        <w:rPr>
          <w:sz w:val="24"/>
        </w:rPr>
      </w:pPr>
      <w:r>
        <w:rPr>
          <w:sz w:val="24"/>
        </w:rPr>
        <w:t>готовность к выбору профильного образования.</w:t>
      </w:r>
      <w:r>
        <w:rPr>
          <w:spacing w:val="-57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получит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возможность для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формирования: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09"/>
          <w:tab w:val="left" w:pos="1110"/>
        </w:tabs>
        <w:ind w:left="1110" w:hanging="708"/>
        <w:jc w:val="left"/>
        <w:rPr>
          <w:sz w:val="24"/>
        </w:rPr>
      </w:pPr>
      <w:r>
        <w:rPr>
          <w:sz w:val="24"/>
        </w:rPr>
        <w:t>выраженной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устойчивой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учебно-познавательной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учению;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09"/>
          <w:tab w:val="left" w:pos="1110"/>
        </w:tabs>
        <w:ind w:left="1110" w:hanging="708"/>
        <w:jc w:val="left"/>
        <w:rPr>
          <w:sz w:val="24"/>
        </w:rPr>
      </w:pPr>
      <w:r>
        <w:rPr>
          <w:sz w:val="24"/>
        </w:rPr>
        <w:t>готовности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самовоспитанию;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09"/>
          <w:tab w:val="left" w:pos="1110"/>
        </w:tabs>
        <w:ind w:left="1110" w:hanging="708"/>
        <w:jc w:val="left"/>
        <w:rPr>
          <w:sz w:val="24"/>
        </w:rPr>
      </w:pPr>
      <w:r>
        <w:rPr>
          <w:sz w:val="24"/>
        </w:rPr>
        <w:t>адекватной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позитивной</w:t>
      </w:r>
      <w:r>
        <w:rPr>
          <w:spacing w:val="-6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Я-концепции</w:t>
      </w:r>
      <w:proofErr w:type="gramEnd"/>
      <w:r>
        <w:rPr>
          <w:sz w:val="24"/>
        </w:rPr>
        <w:t>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09"/>
          <w:tab w:val="left" w:pos="1110"/>
        </w:tabs>
        <w:ind w:right="751" w:firstLine="0"/>
        <w:jc w:val="left"/>
        <w:rPr>
          <w:sz w:val="24"/>
        </w:rPr>
      </w:pPr>
      <w:r>
        <w:rPr>
          <w:sz w:val="24"/>
        </w:rPr>
        <w:t>компетентности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2"/>
          <w:sz w:val="24"/>
        </w:rPr>
        <w:t xml:space="preserve"> </w:t>
      </w:r>
      <w:r>
        <w:rPr>
          <w:sz w:val="24"/>
        </w:rPr>
        <w:t>основ</w:t>
      </w:r>
      <w:r>
        <w:rPr>
          <w:spacing w:val="15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2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поступках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spacing w:before="1"/>
        <w:ind w:right="751" w:firstLine="0"/>
        <w:rPr>
          <w:sz w:val="24"/>
        </w:rPr>
      </w:pPr>
      <w:r>
        <w:rPr>
          <w:sz w:val="24"/>
        </w:rPr>
        <w:t>способности к решению моральных дилемм на основе учёта позиций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дилеммы,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чувства;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устойчивое</w:t>
      </w:r>
      <w:r>
        <w:rPr>
          <w:spacing w:val="1"/>
          <w:sz w:val="24"/>
        </w:rPr>
        <w:t xml:space="preserve"> </w:t>
      </w:r>
      <w:r>
        <w:rPr>
          <w:sz w:val="24"/>
        </w:rPr>
        <w:t>следование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нормам</w:t>
      </w:r>
      <w:r>
        <w:rPr>
          <w:spacing w:val="-1"/>
          <w:sz w:val="24"/>
        </w:rPr>
        <w:t xml:space="preserve"> </w:t>
      </w:r>
      <w:r>
        <w:rPr>
          <w:sz w:val="24"/>
        </w:rPr>
        <w:t>и этическим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требованиям;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1" w:firstLine="0"/>
        <w:rPr>
          <w:sz w:val="24"/>
        </w:rPr>
      </w:pPr>
      <w:proofErr w:type="spellStart"/>
      <w:r>
        <w:rPr>
          <w:sz w:val="24"/>
        </w:rPr>
        <w:t>эмпатии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сопереживания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чувствам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выражающейся</w:t>
      </w:r>
      <w:proofErr w:type="gramEnd"/>
      <w:r>
        <w:rPr>
          <w:sz w:val="24"/>
        </w:rPr>
        <w:t xml:space="preserve"> в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поступках,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направленных на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благополучия.</w:t>
      </w:r>
    </w:p>
    <w:p w:rsidR="00CB0799" w:rsidRDefault="00000949">
      <w:pPr>
        <w:pStyle w:val="a3"/>
        <w:ind w:left="941"/>
      </w:pPr>
      <w:r>
        <w:t>Регулятивные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действия: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48" w:firstLine="0"/>
        <w:rPr>
          <w:sz w:val="24"/>
        </w:rPr>
      </w:pPr>
      <w:r>
        <w:rPr>
          <w:sz w:val="24"/>
        </w:rPr>
        <w:t>целеполагание как постановка учебной задачи на основе соотнесения того, что уже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усвоено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учащимся, и того,</w:t>
      </w:r>
      <w:r>
        <w:rPr>
          <w:spacing w:val="-1"/>
          <w:sz w:val="24"/>
        </w:rPr>
        <w:t xml:space="preserve"> </w:t>
      </w:r>
      <w:r>
        <w:rPr>
          <w:sz w:val="24"/>
        </w:rPr>
        <w:t>что еще</w:t>
      </w:r>
      <w:r>
        <w:rPr>
          <w:spacing w:val="-2"/>
          <w:sz w:val="24"/>
        </w:rPr>
        <w:t xml:space="preserve"> </w:t>
      </w:r>
      <w:r>
        <w:rPr>
          <w:sz w:val="24"/>
        </w:rPr>
        <w:t>неизвестно;</w:t>
      </w:r>
    </w:p>
    <w:p w:rsidR="00CB0799" w:rsidRPr="00FF20C9" w:rsidRDefault="00000949" w:rsidP="00FF20C9">
      <w:pPr>
        <w:pStyle w:val="a4"/>
        <w:numPr>
          <w:ilvl w:val="0"/>
          <w:numId w:val="3"/>
        </w:numPr>
        <w:tabs>
          <w:tab w:val="left" w:pos="1110"/>
        </w:tabs>
        <w:ind w:right="751" w:firstLine="0"/>
        <w:rPr>
          <w:sz w:val="24"/>
        </w:rPr>
        <w:sectPr w:rsidR="00CB0799" w:rsidRPr="00FF20C9">
          <w:pgSz w:w="11910" w:h="16840"/>
          <w:pgMar w:top="1040" w:right="100" w:bottom="280" w:left="1300" w:header="720" w:footer="720" w:gutter="0"/>
          <w:cols w:space="720"/>
        </w:sectPr>
      </w:pPr>
      <w:r>
        <w:rPr>
          <w:sz w:val="24"/>
        </w:rPr>
        <w:t>планирование – определение последовательности промежуточных целей с 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конечного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результата;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плана</w:t>
      </w:r>
      <w:r>
        <w:rPr>
          <w:spacing w:val="-2"/>
          <w:sz w:val="24"/>
        </w:rPr>
        <w:t xml:space="preserve"> </w:t>
      </w:r>
      <w:r>
        <w:rPr>
          <w:sz w:val="24"/>
        </w:rPr>
        <w:t>и последовательности действий;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spacing w:before="66"/>
        <w:ind w:right="750" w:firstLine="0"/>
        <w:rPr>
          <w:sz w:val="24"/>
        </w:rPr>
      </w:pPr>
      <w:r>
        <w:rPr>
          <w:sz w:val="24"/>
        </w:rPr>
        <w:lastRenderedPageBreak/>
        <w:t>прогнозирование – предвосхищение результата и уровня усвоения; его 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2" w:firstLine="0"/>
        <w:rPr>
          <w:sz w:val="24"/>
        </w:rPr>
      </w:pP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сличения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60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эталоном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целью обнаружения отклонений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него;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spacing w:before="1"/>
        <w:ind w:right="744" w:firstLine="0"/>
        <w:rPr>
          <w:sz w:val="24"/>
        </w:rPr>
      </w:pPr>
      <w:r>
        <w:rPr>
          <w:sz w:val="24"/>
        </w:rPr>
        <w:t>коррекция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план,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ожидаемого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60"/>
          <w:sz w:val="24"/>
        </w:rPr>
        <w:t xml:space="preserve"> </w:t>
      </w:r>
      <w:r>
        <w:rPr>
          <w:sz w:val="24"/>
        </w:rPr>
        <w:t>реального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0" w:firstLine="0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учащимся</w:t>
      </w:r>
      <w:r>
        <w:rPr>
          <w:spacing w:val="1"/>
          <w:sz w:val="24"/>
        </w:rPr>
        <w:t xml:space="preserve"> </w:t>
      </w:r>
      <w:r>
        <w:rPr>
          <w:sz w:val="24"/>
        </w:rPr>
        <w:t>того,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уже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еще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подлежит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усвоению, оценивание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качества.</w:t>
      </w:r>
    </w:p>
    <w:p w:rsidR="00CB0799" w:rsidRDefault="00000949">
      <w:pPr>
        <w:pStyle w:val="a3"/>
      </w:pPr>
      <w:r>
        <w:t>Познавательные</w:t>
      </w:r>
      <w:r>
        <w:rPr>
          <w:spacing w:val="-3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действия: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left="1110" w:hanging="708"/>
        <w:rPr>
          <w:sz w:val="24"/>
        </w:rPr>
      </w:pPr>
      <w:r>
        <w:rPr>
          <w:sz w:val="24"/>
        </w:rPr>
        <w:t>самостоятельное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цели;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47" w:firstLine="0"/>
        <w:rPr>
          <w:sz w:val="24"/>
        </w:rPr>
      </w:pPr>
      <w:r>
        <w:rPr>
          <w:sz w:val="24"/>
        </w:rPr>
        <w:t>умение работать с разными источниками информации: находить информацию 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(тексте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учебника,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научно-популярной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литературе,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справочниках), анализировать и</w:t>
      </w:r>
      <w:r>
        <w:rPr>
          <w:spacing w:val="60"/>
          <w:sz w:val="24"/>
        </w:rPr>
        <w:t xml:space="preserve"> </w:t>
      </w:r>
      <w:r>
        <w:rPr>
          <w:sz w:val="24"/>
        </w:rPr>
        <w:t>оценивать информацию, преобразовывать 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одной формы в</w:t>
      </w:r>
      <w:r>
        <w:rPr>
          <w:spacing w:val="-2"/>
          <w:sz w:val="24"/>
        </w:rPr>
        <w:t xml:space="preserve"> </w:t>
      </w:r>
      <w:r>
        <w:rPr>
          <w:sz w:val="24"/>
        </w:rPr>
        <w:t>другую;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left="1110" w:hanging="708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3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произвольно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формах;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45" w:firstLine="0"/>
        <w:rPr>
          <w:sz w:val="24"/>
        </w:rPr>
      </w:pP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условий;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spacing w:before="1"/>
        <w:ind w:right="756" w:firstLine="0"/>
        <w:rPr>
          <w:sz w:val="24"/>
        </w:rPr>
      </w:pPr>
      <w:r>
        <w:rPr>
          <w:sz w:val="24"/>
        </w:rPr>
        <w:t>рефлексия способов и условий действия, контроль и оценка процесса и результатов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6" w:firstLine="0"/>
        <w:rPr>
          <w:sz w:val="24"/>
        </w:rPr>
      </w:pPr>
      <w:r>
        <w:rPr>
          <w:sz w:val="24"/>
        </w:rPr>
        <w:t>смысловое чтение как осмысление цели чтения и выбор вида чтения в 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 цели;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1" w:firstLine="0"/>
        <w:rPr>
          <w:sz w:val="24"/>
        </w:rPr>
      </w:pPr>
      <w:proofErr w:type="gramStart"/>
      <w:r>
        <w:rPr>
          <w:sz w:val="24"/>
        </w:rPr>
        <w:t>овладение составляющими исследовательской и проектной деятельности, 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понятиям, классифицировать, наблюдать, делать выводы и заключения, структурировать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объяснять, доказывать, защищать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идеи;</w:t>
      </w:r>
      <w:proofErr w:type="gramEnd"/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45" w:firstLine="0"/>
        <w:rPr>
          <w:sz w:val="24"/>
        </w:rPr>
      </w:pPr>
      <w:r>
        <w:rPr>
          <w:sz w:val="24"/>
        </w:rPr>
        <w:t>извлечение необходимой информации из прослушанных текстов, относящихся к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1"/>
          <w:sz w:val="24"/>
        </w:rPr>
        <w:t xml:space="preserve"> </w:t>
      </w:r>
      <w:r>
        <w:rPr>
          <w:sz w:val="24"/>
        </w:rPr>
        <w:t>жанрам;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второстепенной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свободная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научного,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публицистического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официально-делового стилей; понимание и адекватная оценка языка средств массовой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информации.</w:t>
      </w:r>
    </w:p>
    <w:p w:rsidR="00CB0799" w:rsidRDefault="00000949">
      <w:pPr>
        <w:pStyle w:val="a3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45" w:firstLine="0"/>
        <w:rPr>
          <w:sz w:val="24"/>
        </w:rPr>
      </w:pPr>
      <w:r>
        <w:rPr>
          <w:sz w:val="24"/>
        </w:rPr>
        <w:t>планирование учебного сотрудничества с учителем и сверстниками – 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3"/>
          <w:sz w:val="24"/>
        </w:rPr>
        <w:t xml:space="preserve"> </w:t>
      </w:r>
      <w:r>
        <w:rPr>
          <w:sz w:val="24"/>
        </w:rPr>
        <w:t>участников, способов взаимодействия;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47" w:firstLine="0"/>
        <w:rPr>
          <w:sz w:val="24"/>
        </w:rPr>
      </w:pPr>
      <w:r>
        <w:rPr>
          <w:sz w:val="24"/>
        </w:rPr>
        <w:t>постановка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сборе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47" w:firstLine="0"/>
        <w:rPr>
          <w:sz w:val="24"/>
        </w:rPr>
      </w:pP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коррекция,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6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spacing w:before="1"/>
        <w:ind w:right="747" w:firstLine="0"/>
        <w:rPr>
          <w:sz w:val="24"/>
        </w:rPr>
      </w:pPr>
      <w:r>
        <w:rPr>
          <w:sz w:val="24"/>
        </w:rPr>
        <w:t>умение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8"/>
          <w:sz w:val="24"/>
        </w:rPr>
        <w:t xml:space="preserve"> </w:t>
      </w:r>
      <w:r>
        <w:rPr>
          <w:sz w:val="24"/>
        </w:rPr>
        <w:t>достаточной</w:t>
      </w:r>
      <w:r>
        <w:rPr>
          <w:spacing w:val="10"/>
          <w:sz w:val="24"/>
        </w:rPr>
        <w:t xml:space="preserve"> </w:t>
      </w:r>
      <w:r>
        <w:rPr>
          <w:sz w:val="24"/>
        </w:rPr>
        <w:t>полнотой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точностью</w:t>
      </w:r>
      <w:r>
        <w:rPr>
          <w:spacing w:val="1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1"/>
          <w:sz w:val="24"/>
        </w:rPr>
        <w:t xml:space="preserve"> </w:t>
      </w:r>
      <w:r>
        <w:rPr>
          <w:sz w:val="24"/>
        </w:rPr>
        <w:t>свои</w:t>
      </w:r>
      <w:r>
        <w:rPr>
          <w:spacing w:val="10"/>
          <w:sz w:val="24"/>
        </w:rPr>
        <w:t xml:space="preserve"> </w:t>
      </w:r>
      <w:r>
        <w:rPr>
          <w:sz w:val="24"/>
        </w:rPr>
        <w:t>мысли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задачами и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условиями коммуникации;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49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 и сверстниками, работать индивидуально и в группе, находить общее решение 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 конфликты на основе согласования позиций и учет интересов, формулировать,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 и 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мнение;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2" w:firstLine="0"/>
        <w:rPr>
          <w:sz w:val="24"/>
        </w:rPr>
      </w:pPr>
      <w:r>
        <w:rPr>
          <w:sz w:val="24"/>
        </w:rPr>
        <w:t>умение адекватно использовать речевые средства для дискуссии и аргументации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 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 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отстаивать свою позицию;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2" w:firstLine="0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и синтаксическими нормами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родного языка.</w:t>
      </w:r>
    </w:p>
    <w:p w:rsidR="00CB0799" w:rsidRDefault="00000949">
      <w:pPr>
        <w:pStyle w:val="a3"/>
      </w:pPr>
      <w:r>
        <w:t>ученик</w:t>
      </w:r>
      <w:r>
        <w:rPr>
          <w:spacing w:val="-5"/>
        </w:rPr>
        <w:t xml:space="preserve"> </w:t>
      </w:r>
      <w:r>
        <w:t>научится:</w:t>
      </w:r>
    </w:p>
    <w:p w:rsidR="00CB0799" w:rsidRDefault="00CB0799">
      <w:pPr>
        <w:sectPr w:rsidR="00CB0799">
          <w:pgSz w:w="11910" w:h="16840"/>
          <w:pgMar w:top="1040" w:right="100" w:bottom="280" w:left="1300" w:header="720" w:footer="720" w:gutter="0"/>
          <w:cols w:space="720"/>
        </w:sectPr>
      </w:pP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spacing w:before="66"/>
        <w:ind w:left="1110" w:hanging="708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своих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интересов;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49" w:firstLine="0"/>
        <w:rPr>
          <w:sz w:val="24"/>
        </w:rPr>
      </w:pPr>
      <w:r>
        <w:rPr>
          <w:sz w:val="24"/>
        </w:rPr>
        <w:t>искать необходимую информацию в открытом информационном пространстве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 Интернета, цифровых образовательных ресурсов, работать с каталогами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spacing w:before="1"/>
        <w:ind w:right="753" w:firstLine="0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предметным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 исследования или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4" w:firstLine="0"/>
        <w:rPr>
          <w:sz w:val="24"/>
        </w:rPr>
      </w:pP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-1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 технологии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проблеме: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4" w:firstLine="0"/>
        <w:rPr>
          <w:sz w:val="24"/>
        </w:rPr>
      </w:pPr>
      <w:r>
        <w:rPr>
          <w:sz w:val="24"/>
        </w:rPr>
        <w:t>распознавать и ставить вопросы, ответы на которые могут быть получены путем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полученных результатов;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49" w:firstLine="0"/>
        <w:rPr>
          <w:sz w:val="24"/>
        </w:rPr>
      </w:pPr>
      <w:proofErr w:type="gramStart"/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методы: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доказательство, анализ, обобщение, статистика, эксперимент, наблюдение, рассуждение,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опровержение, установление причинно-следственных связей, построение и 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-1"/>
          <w:sz w:val="24"/>
        </w:rPr>
        <w:t xml:space="preserve"> </w:t>
      </w:r>
      <w:r>
        <w:rPr>
          <w:sz w:val="24"/>
        </w:rPr>
        <w:t>и т.д.;</w:t>
      </w:r>
      <w:proofErr w:type="gramEnd"/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8" w:firstLine="0"/>
        <w:rPr>
          <w:sz w:val="24"/>
        </w:rPr>
      </w:pPr>
      <w:r>
        <w:rPr>
          <w:sz w:val="24"/>
        </w:rPr>
        <w:t>ясно и логично излагать свою точку зрения, участвовать в дискуссиях, обсуждать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компромиссные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 и т.д.;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47" w:firstLine="0"/>
        <w:rPr>
          <w:sz w:val="24"/>
        </w:rPr>
      </w:pP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морально-этические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0" w:firstLine="0"/>
        <w:rPr>
          <w:sz w:val="24"/>
        </w:rPr>
      </w:pPr>
      <w:r>
        <w:rPr>
          <w:sz w:val="24"/>
        </w:rPr>
        <w:t>предполагать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 проекта</w:t>
      </w:r>
    </w:p>
    <w:p w:rsidR="00CB0799" w:rsidRDefault="00000949">
      <w:pPr>
        <w:pStyle w:val="a3"/>
        <w:spacing w:before="1"/>
      </w:pPr>
      <w:r>
        <w:t>Ученик</w:t>
      </w:r>
      <w:r>
        <w:rPr>
          <w:spacing w:val="-4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научиться: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4" w:firstLine="0"/>
        <w:rPr>
          <w:sz w:val="24"/>
        </w:rPr>
      </w:pPr>
      <w:r>
        <w:rPr>
          <w:sz w:val="24"/>
        </w:rPr>
        <w:t>самостоятельно задумывать, планировать и выполнять учебный проект, 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исследование;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1" w:firstLine="0"/>
        <w:rPr>
          <w:sz w:val="24"/>
        </w:rPr>
      </w:pPr>
      <w:r>
        <w:rPr>
          <w:sz w:val="24"/>
        </w:rPr>
        <w:t>целенаправленно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0" w:firstLine="0"/>
        <w:rPr>
          <w:sz w:val="24"/>
        </w:rPr>
      </w:pPr>
      <w:r>
        <w:rPr>
          <w:sz w:val="24"/>
        </w:rPr>
        <w:t>осознавать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 знаний,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качество 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проекта, исследования.</w:t>
      </w:r>
    </w:p>
    <w:p w:rsidR="00CB0799" w:rsidRDefault="00000949">
      <w:pPr>
        <w:pStyle w:val="a3"/>
        <w:ind w:right="751"/>
      </w:pPr>
      <w:proofErr w:type="gramStart"/>
      <w:r>
        <w:t>В результате учебно-исследовательской и проектной деятельности обучающиеся получат</w:t>
      </w:r>
      <w:r>
        <w:rPr>
          <w:spacing w:val="1"/>
        </w:rPr>
        <w:t xml:space="preserve"> </w:t>
      </w:r>
      <w:r>
        <w:t>представление:</w:t>
      </w:r>
      <w:proofErr w:type="gramEnd"/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7" w:firstLine="0"/>
        <w:rPr>
          <w:sz w:val="24"/>
        </w:rPr>
      </w:pPr>
      <w:r>
        <w:rPr>
          <w:sz w:val="24"/>
        </w:rPr>
        <w:t>о философских и методологических основаниях научной деятельности и 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методах,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исследовательской и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проектной деятельности;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45" w:firstLine="0"/>
        <w:rPr>
          <w:sz w:val="24"/>
        </w:rPr>
      </w:pP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понятиях: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концепция,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гипотеза,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метод,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эксперимент,</w:t>
      </w:r>
      <w:r>
        <w:rPr>
          <w:spacing w:val="1"/>
          <w:sz w:val="24"/>
        </w:rPr>
        <w:t xml:space="preserve"> </w:t>
      </w:r>
      <w:r>
        <w:rPr>
          <w:sz w:val="24"/>
        </w:rPr>
        <w:t>надежность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модель, метод сбора</w:t>
      </w:r>
      <w:r>
        <w:rPr>
          <w:spacing w:val="-1"/>
          <w:sz w:val="24"/>
        </w:rPr>
        <w:t xml:space="preserve"> </w:t>
      </w:r>
      <w:r>
        <w:rPr>
          <w:sz w:val="24"/>
        </w:rPr>
        <w:t>и метод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1" w:firstLine="0"/>
        <w:rPr>
          <w:sz w:val="24"/>
        </w:rPr>
      </w:pP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науках;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left="1110" w:hanging="708"/>
        <w:rPr>
          <w:sz w:val="24"/>
        </w:rPr>
      </w:pP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left="1110" w:hanging="708"/>
        <w:rPr>
          <w:sz w:val="24"/>
        </w:rPr>
      </w:pP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новейших разработках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технологий;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2" w:firstLine="0"/>
        <w:rPr>
          <w:sz w:val="24"/>
        </w:rPr>
      </w:pPr>
      <w:r>
        <w:rPr>
          <w:sz w:val="24"/>
        </w:rPr>
        <w:t>о правилах и законах, регулирующих отношения в научной, изобретательской 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исследовательских областях деятельности (патентное право, защита авторского права и</w:t>
      </w:r>
      <w:r>
        <w:rPr>
          <w:spacing w:val="1"/>
          <w:sz w:val="24"/>
        </w:rPr>
        <w:t xml:space="preserve"> </w:t>
      </w:r>
      <w:r>
        <w:rPr>
          <w:sz w:val="24"/>
        </w:rPr>
        <w:t>др.);</w:t>
      </w:r>
    </w:p>
    <w:p w:rsidR="00CB0799" w:rsidRDefault="00000949">
      <w:pPr>
        <w:pStyle w:val="a3"/>
        <w:spacing w:before="1"/>
      </w:pPr>
      <w:r>
        <w:t>Обучающиеся</w:t>
      </w:r>
      <w:r>
        <w:rPr>
          <w:spacing w:val="-5"/>
        </w:rPr>
        <w:t xml:space="preserve"> </w:t>
      </w:r>
      <w:r>
        <w:t>смогут: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left="1110" w:hanging="708"/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находящиеся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стыке</w:t>
      </w:r>
      <w:r>
        <w:rPr>
          <w:spacing w:val="-4"/>
          <w:sz w:val="24"/>
        </w:rPr>
        <w:t xml:space="preserve"> </w:t>
      </w:r>
      <w:r>
        <w:rPr>
          <w:sz w:val="24"/>
        </w:rPr>
        <w:t>нескольких 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44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6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49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2" w:firstLine="0"/>
        <w:rPr>
          <w:sz w:val="24"/>
        </w:rPr>
      </w:pPr>
      <w:r>
        <w:rPr>
          <w:sz w:val="24"/>
        </w:rPr>
        <w:t>использовать элементы математического анализа для интерпретации результатов,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 в</w:t>
      </w:r>
      <w:r>
        <w:rPr>
          <w:spacing w:val="-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 работы.</w:t>
      </w:r>
    </w:p>
    <w:p w:rsidR="00CB0799" w:rsidRDefault="00000949">
      <w:pPr>
        <w:pStyle w:val="a3"/>
      </w:pPr>
      <w:r>
        <w:t>Обучающиеся</w:t>
      </w:r>
      <w:r>
        <w:rPr>
          <w:spacing w:val="-4"/>
        </w:rPr>
        <w:t xml:space="preserve"> </w:t>
      </w:r>
      <w:r>
        <w:t>научатся:</w:t>
      </w:r>
    </w:p>
    <w:p w:rsidR="00CB0799" w:rsidRDefault="00CB0799">
      <w:pPr>
        <w:sectPr w:rsidR="00CB0799">
          <w:pgSz w:w="11910" w:h="16840"/>
          <w:pgMar w:top="1040" w:right="100" w:bottom="280" w:left="1300" w:header="720" w:footer="720" w:gutter="0"/>
          <w:cols w:space="720"/>
        </w:sectPr>
      </w:pP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spacing w:before="66"/>
        <w:ind w:right="748" w:firstLine="0"/>
        <w:rPr>
          <w:sz w:val="24"/>
        </w:rPr>
      </w:pPr>
      <w:r>
        <w:rPr>
          <w:sz w:val="24"/>
        </w:rPr>
        <w:lastRenderedPageBreak/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научную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гипотезу,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проектирования, исходя из культурной нормы и сообразуясь с представлениями об общем</w:t>
      </w:r>
      <w:r>
        <w:rPr>
          <w:spacing w:val="1"/>
          <w:sz w:val="24"/>
        </w:rPr>
        <w:t xml:space="preserve"> </w:t>
      </w:r>
      <w:r>
        <w:rPr>
          <w:sz w:val="24"/>
        </w:rPr>
        <w:t>благе;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spacing w:before="1"/>
        <w:ind w:right="750" w:firstLine="0"/>
        <w:rPr>
          <w:sz w:val="24"/>
        </w:rPr>
      </w:pPr>
      <w:r>
        <w:rPr>
          <w:sz w:val="24"/>
        </w:rPr>
        <w:t>восстанавливать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того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вида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деятельности, определяя место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 исследования или проекта в общем 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0" w:firstLine="0"/>
        <w:rPr>
          <w:sz w:val="24"/>
        </w:rPr>
      </w:pPr>
      <w:r>
        <w:rPr>
          <w:sz w:val="24"/>
        </w:rPr>
        <w:t>оценивать ресурсы, в том числе и нематериальные (такие, как время), необходимые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цели;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0" w:firstLine="0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нематериальных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2" w:firstLine="0"/>
        <w:rPr>
          <w:sz w:val="24"/>
        </w:rPr>
      </w:pPr>
      <w:r>
        <w:rPr>
          <w:sz w:val="24"/>
        </w:rPr>
        <w:t>адекватно оценивать последствия реализации своего проекта (изменения, 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он</w:t>
      </w:r>
      <w:r>
        <w:rPr>
          <w:spacing w:val="-1"/>
          <w:sz w:val="24"/>
        </w:rPr>
        <w:t xml:space="preserve"> </w:t>
      </w:r>
      <w:r>
        <w:rPr>
          <w:sz w:val="24"/>
        </w:rPr>
        <w:t>повлечет 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 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сообществ);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1" w:firstLine="0"/>
        <w:rPr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 возможные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варианты применения результатов.</w:t>
      </w:r>
    </w:p>
    <w:p w:rsidR="00CB0799" w:rsidRDefault="00000949">
      <w:pPr>
        <w:pStyle w:val="a3"/>
      </w:pPr>
      <w:proofErr w:type="gramStart"/>
      <w:r>
        <w:t>Обучающиеся</w:t>
      </w:r>
      <w:proofErr w:type="gramEnd"/>
      <w:r>
        <w:rPr>
          <w:spacing w:val="-5"/>
        </w:rPr>
        <w:t xml:space="preserve"> </w:t>
      </w:r>
      <w:r>
        <w:t>получат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49" w:firstLine="0"/>
        <w:rPr>
          <w:sz w:val="24"/>
        </w:rPr>
      </w:pPr>
      <w:r>
        <w:rPr>
          <w:sz w:val="24"/>
        </w:rPr>
        <w:t>отслеживать и принимать во внимание тренды и тенденции развития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 деятельности, в том числе научных, учитывать их при постановке 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2" w:firstLine="0"/>
        <w:rPr>
          <w:sz w:val="24"/>
        </w:rPr>
      </w:pPr>
      <w:r>
        <w:rPr>
          <w:sz w:val="24"/>
        </w:rPr>
        <w:t>вступать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держателями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типов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 презентуя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продуктивного взаимовыгодного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сотрудничества;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spacing w:before="1"/>
        <w:ind w:right="748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разрабатывать</w:t>
      </w:r>
      <w:r>
        <w:rPr>
          <w:spacing w:val="6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 и критериев оценки эффективности и продуктивности реализации проекта или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2"/>
          <w:sz w:val="24"/>
        </w:rPr>
        <w:t xml:space="preserve"> </w:t>
      </w:r>
      <w:r>
        <w:rPr>
          <w:sz w:val="24"/>
        </w:rPr>
        <w:t>этапе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 завершении работы;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47" w:firstLine="0"/>
        <w:rPr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риски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предусматривать пути</w:t>
      </w:r>
      <w:r>
        <w:rPr>
          <w:spacing w:val="3"/>
          <w:sz w:val="24"/>
        </w:rPr>
        <w:t xml:space="preserve"> </w:t>
      </w:r>
      <w:r>
        <w:rPr>
          <w:sz w:val="24"/>
        </w:rPr>
        <w:t>минимизации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этих</w:t>
      </w:r>
      <w:r>
        <w:rPr>
          <w:spacing w:val="2"/>
          <w:sz w:val="24"/>
        </w:rPr>
        <w:t xml:space="preserve"> </w:t>
      </w:r>
      <w:r>
        <w:rPr>
          <w:sz w:val="24"/>
        </w:rPr>
        <w:t>рисков.</w:t>
      </w:r>
    </w:p>
    <w:p w:rsidR="00CB0799" w:rsidRDefault="00000949">
      <w:pPr>
        <w:pStyle w:val="a3"/>
      </w:pPr>
      <w:r>
        <w:t>Предметные</w:t>
      </w:r>
      <w:r>
        <w:rPr>
          <w:spacing w:val="-5"/>
        </w:rPr>
        <w:t xml:space="preserve"> </w:t>
      </w:r>
      <w:r>
        <w:t>результаты:</w:t>
      </w:r>
    </w:p>
    <w:p w:rsidR="00CB0799" w:rsidRDefault="00000949">
      <w:pPr>
        <w:pStyle w:val="a3"/>
      </w:pPr>
      <w:r>
        <w:t>Ученик</w:t>
      </w:r>
      <w:r>
        <w:rPr>
          <w:spacing w:val="-5"/>
        </w:rPr>
        <w:t xml:space="preserve"> </w:t>
      </w:r>
      <w:r>
        <w:t>научится: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left="1110" w:hanging="708"/>
        <w:rPr>
          <w:sz w:val="24"/>
        </w:rPr>
      </w:pP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3"/>
          <w:sz w:val="24"/>
        </w:rPr>
        <w:t xml:space="preserve"> </w:t>
      </w:r>
      <w:r>
        <w:rPr>
          <w:sz w:val="24"/>
        </w:rPr>
        <w:t>(исследовательской)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45" w:firstLine="0"/>
        <w:rPr>
          <w:sz w:val="24"/>
        </w:rPr>
      </w:pP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(исследовательской)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2" w:firstLine="0"/>
        <w:rPr>
          <w:sz w:val="24"/>
        </w:rPr>
      </w:pPr>
      <w:r>
        <w:rPr>
          <w:sz w:val="24"/>
        </w:rPr>
        <w:t>реализовать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запланированные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53" w:firstLine="0"/>
        <w:rPr>
          <w:sz w:val="24"/>
        </w:rPr>
      </w:pPr>
      <w:r>
        <w:rPr>
          <w:sz w:val="24"/>
        </w:rPr>
        <w:t>оформлять информационные материалы на электронных и бумажных носителях 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1"/>
          <w:sz w:val="24"/>
        </w:rPr>
        <w:t xml:space="preserve"> </w:t>
      </w:r>
      <w:r>
        <w:rPr>
          <w:sz w:val="24"/>
        </w:rPr>
        <w:t>презентации результатов работы над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проектом;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48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рефлексию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соотнося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задачами и конечным результатом; – использовать технологию учебного проектирования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личных</w:t>
      </w:r>
      <w:r>
        <w:rPr>
          <w:spacing w:val="2"/>
          <w:sz w:val="24"/>
        </w:rPr>
        <w:t xml:space="preserve"> </w:t>
      </w:r>
      <w:r>
        <w:rPr>
          <w:sz w:val="24"/>
        </w:rPr>
        <w:t>целей 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образовании;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right="741" w:firstLine="0"/>
        <w:rPr>
          <w:sz w:val="24"/>
        </w:rPr>
      </w:pPr>
      <w:r>
        <w:rPr>
          <w:sz w:val="24"/>
        </w:rPr>
        <w:t>навыкам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само-презентации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57"/>
          <w:sz w:val="24"/>
        </w:rPr>
        <w:t xml:space="preserve"> </w:t>
      </w:r>
      <w:r>
        <w:rPr>
          <w:sz w:val="24"/>
        </w:rPr>
        <w:t>(исследования);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созидательной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CB0799" w:rsidRDefault="00000949">
      <w:pPr>
        <w:pStyle w:val="a3"/>
        <w:spacing w:before="1"/>
        <w:ind w:left="1121"/>
      </w:pPr>
      <w:r>
        <w:t>Ученик</w:t>
      </w:r>
      <w:r>
        <w:rPr>
          <w:spacing w:val="-4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научиться</w:t>
      </w:r>
    </w:p>
    <w:p w:rsidR="00CB0799" w:rsidRDefault="00000949">
      <w:pPr>
        <w:pStyle w:val="a4"/>
        <w:numPr>
          <w:ilvl w:val="0"/>
          <w:numId w:val="3"/>
        </w:numPr>
        <w:tabs>
          <w:tab w:val="left" w:pos="1110"/>
        </w:tabs>
        <w:ind w:left="1110" w:hanging="708"/>
        <w:rPr>
          <w:sz w:val="24"/>
        </w:rPr>
      </w:pPr>
      <w:r>
        <w:rPr>
          <w:sz w:val="24"/>
        </w:rPr>
        <w:t>Реализовывать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готовый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проект.</w:t>
      </w:r>
    </w:p>
    <w:p w:rsidR="00CB0799" w:rsidRDefault="00CB0799">
      <w:pPr>
        <w:pStyle w:val="a3"/>
        <w:spacing w:before="10"/>
        <w:ind w:left="0"/>
        <w:jc w:val="left"/>
      </w:pPr>
    </w:p>
    <w:p w:rsidR="00CB0799" w:rsidRDefault="00000949" w:rsidP="00FF20C9">
      <w:pPr>
        <w:pStyle w:val="1"/>
        <w:tabs>
          <w:tab w:val="left" w:pos="643"/>
        </w:tabs>
        <w:spacing w:line="274" w:lineRule="exact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курса</w:t>
      </w:r>
    </w:p>
    <w:p w:rsidR="00CB0799" w:rsidRDefault="00000949">
      <w:pPr>
        <w:pStyle w:val="a3"/>
        <w:ind w:right="500"/>
        <w:jc w:val="left"/>
      </w:pPr>
      <w:r>
        <w:t>В</w:t>
      </w:r>
      <w:r>
        <w:rPr>
          <w:spacing w:val="52"/>
        </w:rPr>
        <w:t xml:space="preserve"> </w:t>
      </w:r>
      <w:r>
        <w:t>результате</w:t>
      </w:r>
      <w:r>
        <w:rPr>
          <w:spacing w:val="54"/>
        </w:rPr>
        <w:t xml:space="preserve"> </w:t>
      </w:r>
      <w:r>
        <w:t>прохождения</w:t>
      </w:r>
      <w:r>
        <w:rPr>
          <w:spacing w:val="55"/>
        </w:rPr>
        <w:t xml:space="preserve"> </w:t>
      </w:r>
      <w:r>
        <w:t>курса</w:t>
      </w:r>
      <w:r>
        <w:rPr>
          <w:spacing w:val="54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уровне</w:t>
      </w:r>
      <w:r>
        <w:rPr>
          <w:spacing w:val="56"/>
        </w:rPr>
        <w:t xml:space="preserve"> </w:t>
      </w:r>
      <w:r>
        <w:t>среднего</w:t>
      </w:r>
      <w:r>
        <w:rPr>
          <w:spacing w:val="54"/>
        </w:rPr>
        <w:t xml:space="preserve"> </w:t>
      </w:r>
      <w:r>
        <w:t>общего</w:t>
      </w:r>
      <w:r>
        <w:rPr>
          <w:spacing w:val="55"/>
        </w:rPr>
        <w:t xml:space="preserve"> </w:t>
      </w:r>
      <w:r>
        <w:t>образования</w:t>
      </w:r>
      <w:r>
        <w:rPr>
          <w:spacing w:val="57"/>
        </w:rPr>
        <w:t xml:space="preserve"> </w:t>
      </w:r>
      <w:r>
        <w:t>у</w:t>
      </w:r>
      <w:r>
        <w:rPr>
          <w:spacing w:val="52"/>
        </w:rPr>
        <w:t xml:space="preserve"> </w:t>
      </w:r>
      <w:r>
        <w:t>учащихся</w:t>
      </w:r>
      <w:r>
        <w:rPr>
          <w:spacing w:val="-57"/>
        </w:rPr>
        <w:t xml:space="preserve"> </w:t>
      </w:r>
      <w:r>
        <w:t>будут</w:t>
      </w:r>
      <w:r>
        <w:rPr>
          <w:spacing w:val="-1"/>
        </w:rPr>
        <w:t xml:space="preserve"> </w:t>
      </w:r>
      <w:r>
        <w:t>достигнуты</w:t>
      </w:r>
      <w:r>
        <w:rPr>
          <w:spacing w:val="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результаты:</w:t>
      </w:r>
    </w:p>
    <w:p w:rsidR="00CB0799" w:rsidRDefault="00000949">
      <w:pPr>
        <w:pStyle w:val="a3"/>
        <w:jc w:val="left"/>
      </w:pPr>
      <w:r>
        <w:t>Учащийся</w:t>
      </w:r>
      <w:r>
        <w:rPr>
          <w:spacing w:val="-4"/>
        </w:rPr>
        <w:t xml:space="preserve"> </w:t>
      </w:r>
      <w:r>
        <w:t>научится:</w:t>
      </w:r>
    </w:p>
    <w:p w:rsidR="00CB0799" w:rsidRDefault="00000949">
      <w:pPr>
        <w:pStyle w:val="a4"/>
        <w:numPr>
          <w:ilvl w:val="0"/>
          <w:numId w:val="2"/>
        </w:numPr>
        <w:tabs>
          <w:tab w:val="left" w:pos="702"/>
        </w:tabs>
        <w:ind w:right="2165" w:firstLine="0"/>
        <w:jc w:val="left"/>
        <w:rPr>
          <w:sz w:val="24"/>
        </w:rPr>
      </w:pPr>
      <w:proofErr w:type="gramStart"/>
      <w:r>
        <w:rPr>
          <w:sz w:val="24"/>
        </w:rPr>
        <w:t>давать определения понятиям: проблема, позиция, проект,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проектирование,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исследование,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конструирование,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планирование,</w:t>
      </w:r>
      <w:r>
        <w:rPr>
          <w:spacing w:val="-6"/>
          <w:sz w:val="24"/>
        </w:rPr>
        <w:t xml:space="preserve"> </w:t>
      </w:r>
      <w:r>
        <w:rPr>
          <w:sz w:val="24"/>
        </w:rPr>
        <w:t>технология,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1"/>
          <w:sz w:val="24"/>
        </w:rPr>
        <w:t xml:space="preserve"> </w:t>
      </w:r>
      <w:r>
        <w:rPr>
          <w:sz w:val="24"/>
        </w:rPr>
        <w:t>риски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техносфера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гипотеза,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1"/>
          <w:sz w:val="24"/>
        </w:rPr>
        <w:t xml:space="preserve"> </w:t>
      </w:r>
      <w:r>
        <w:rPr>
          <w:sz w:val="24"/>
        </w:rPr>
        <w:t>и объект</w:t>
      </w:r>
      <w:proofErr w:type="gramEnd"/>
    </w:p>
    <w:p w:rsidR="00CB0799" w:rsidRDefault="00CB0799">
      <w:pPr>
        <w:rPr>
          <w:sz w:val="24"/>
        </w:rPr>
        <w:sectPr w:rsidR="00CB0799">
          <w:pgSz w:w="11910" w:h="16840"/>
          <w:pgMar w:top="1040" w:right="100" w:bottom="280" w:left="1300" w:header="720" w:footer="720" w:gutter="0"/>
          <w:cols w:space="720"/>
        </w:sectPr>
      </w:pPr>
    </w:p>
    <w:p w:rsidR="00CB0799" w:rsidRDefault="00000949">
      <w:pPr>
        <w:pStyle w:val="a3"/>
        <w:spacing w:before="66"/>
        <w:jc w:val="left"/>
      </w:pPr>
      <w:r>
        <w:lastRenderedPageBreak/>
        <w:t>исследования,</w:t>
      </w:r>
      <w:r>
        <w:rPr>
          <w:spacing w:val="-4"/>
        </w:rPr>
        <w:t xml:space="preserve"> </w:t>
      </w:r>
      <w:r>
        <w:t>метод</w:t>
      </w:r>
      <w:r>
        <w:rPr>
          <w:spacing w:val="-3"/>
        </w:rPr>
        <w:t xml:space="preserve"> </w:t>
      </w:r>
      <w:r>
        <w:t>исследования,</w:t>
      </w:r>
      <w:r>
        <w:rPr>
          <w:spacing w:val="-4"/>
        </w:rPr>
        <w:t xml:space="preserve"> </w:t>
      </w:r>
      <w:r>
        <w:t>экспертное</w:t>
      </w:r>
      <w:r>
        <w:rPr>
          <w:spacing w:val="-4"/>
        </w:rPr>
        <w:t xml:space="preserve"> </w:t>
      </w:r>
      <w:r>
        <w:t>знание;</w:t>
      </w:r>
    </w:p>
    <w:p w:rsidR="00CB0799" w:rsidRDefault="00000949">
      <w:pPr>
        <w:pStyle w:val="a4"/>
        <w:numPr>
          <w:ilvl w:val="0"/>
          <w:numId w:val="2"/>
        </w:numPr>
        <w:tabs>
          <w:tab w:val="left" w:pos="702"/>
        </w:tabs>
        <w:ind w:left="702"/>
        <w:jc w:val="left"/>
        <w:rPr>
          <w:sz w:val="24"/>
        </w:rPr>
      </w:pPr>
      <w:r>
        <w:rPr>
          <w:sz w:val="24"/>
        </w:rPr>
        <w:t>раскрывать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этапы</w:t>
      </w:r>
      <w:r>
        <w:rPr>
          <w:spacing w:val="-2"/>
          <w:sz w:val="24"/>
        </w:rPr>
        <w:t xml:space="preserve"> </w:t>
      </w:r>
      <w:r>
        <w:rPr>
          <w:sz w:val="24"/>
        </w:rPr>
        <w:t>цикла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проекта;</w:t>
      </w:r>
    </w:p>
    <w:p w:rsidR="00CB0799" w:rsidRDefault="00000949">
      <w:pPr>
        <w:pStyle w:val="a4"/>
        <w:numPr>
          <w:ilvl w:val="0"/>
          <w:numId w:val="2"/>
        </w:numPr>
        <w:tabs>
          <w:tab w:val="left" w:pos="702"/>
        </w:tabs>
        <w:ind w:left="702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приобретённые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проектной</w:t>
      </w:r>
      <w:proofErr w:type="gramEnd"/>
    </w:p>
    <w:p w:rsidR="00CB0799" w:rsidRDefault="00000949">
      <w:pPr>
        <w:pStyle w:val="a3"/>
        <w:spacing w:before="1"/>
        <w:ind w:right="2487"/>
        <w:jc w:val="left"/>
      </w:pPr>
      <w:r>
        <w:t>деятельности при решении различных задач с использованием знаний</w:t>
      </w:r>
      <w:r>
        <w:rPr>
          <w:spacing w:val="-57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предметных</w:t>
      </w:r>
      <w:r>
        <w:rPr>
          <w:spacing w:val="-2"/>
        </w:rPr>
        <w:t xml:space="preserve"> </w:t>
      </w:r>
      <w:r>
        <w:t>областей;</w:t>
      </w:r>
    </w:p>
    <w:p w:rsidR="00CB0799" w:rsidRDefault="00000949">
      <w:pPr>
        <w:pStyle w:val="a4"/>
        <w:numPr>
          <w:ilvl w:val="0"/>
          <w:numId w:val="2"/>
        </w:numPr>
        <w:tabs>
          <w:tab w:val="left" w:pos="702"/>
        </w:tabs>
        <w:ind w:left="702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поиска,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CB0799" w:rsidRDefault="00000949">
      <w:pPr>
        <w:pStyle w:val="a4"/>
        <w:numPr>
          <w:ilvl w:val="0"/>
          <w:numId w:val="2"/>
        </w:numPr>
        <w:tabs>
          <w:tab w:val="left" w:pos="702"/>
        </w:tabs>
        <w:ind w:left="702"/>
        <w:jc w:val="left"/>
        <w:rPr>
          <w:sz w:val="24"/>
        </w:rPr>
      </w:pPr>
      <w:r>
        <w:rPr>
          <w:sz w:val="24"/>
        </w:rPr>
        <w:t>публично</w:t>
      </w:r>
      <w:r>
        <w:rPr>
          <w:spacing w:val="-3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работы.</w:t>
      </w:r>
    </w:p>
    <w:p w:rsidR="00CB0799" w:rsidRDefault="00CB0799">
      <w:pPr>
        <w:pStyle w:val="a3"/>
        <w:spacing w:before="4"/>
        <w:ind w:left="0"/>
        <w:jc w:val="left"/>
      </w:pPr>
    </w:p>
    <w:p w:rsidR="00CB0799" w:rsidRDefault="00000949">
      <w:pPr>
        <w:pStyle w:val="1"/>
      </w:pPr>
      <w:r>
        <w:t>Система</w:t>
      </w:r>
      <w:r>
        <w:rPr>
          <w:spacing w:val="-4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</w:p>
    <w:p w:rsidR="00CB0799" w:rsidRDefault="00CB0799">
      <w:pPr>
        <w:pStyle w:val="a3"/>
        <w:ind w:left="0"/>
        <w:jc w:val="left"/>
        <w:rPr>
          <w:b/>
        </w:rPr>
      </w:pPr>
    </w:p>
    <w:p w:rsidR="00CB0799" w:rsidRDefault="00000949">
      <w:pPr>
        <w:tabs>
          <w:tab w:val="left" w:pos="5677"/>
        </w:tabs>
        <w:ind w:right="345"/>
        <w:jc w:val="center"/>
        <w:rPr>
          <w:b/>
          <w:sz w:val="24"/>
        </w:rPr>
      </w:pPr>
      <w:r>
        <w:rPr>
          <w:b/>
          <w:sz w:val="24"/>
        </w:rPr>
        <w:t>ШКАЛА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115"/>
          <w:sz w:val="24"/>
        </w:rPr>
        <w:t xml:space="preserve"> </w:t>
      </w:r>
      <w:r>
        <w:rPr>
          <w:b/>
          <w:sz w:val="24"/>
        </w:rPr>
        <w:t>ИССЛЕДОВАТЕЛЬСКОГО</w:t>
      </w:r>
      <w:r>
        <w:rPr>
          <w:b/>
          <w:sz w:val="24"/>
        </w:rPr>
        <w:tab/>
        <w:t>ПРОЕКТА</w:t>
      </w:r>
    </w:p>
    <w:p w:rsidR="00CB0799" w:rsidRDefault="00CB0799">
      <w:pPr>
        <w:pStyle w:val="a3"/>
        <w:spacing w:before="4"/>
        <w:ind w:left="0"/>
        <w:jc w:val="left"/>
        <w:rPr>
          <w:b/>
        </w:r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0"/>
        <w:gridCol w:w="5046"/>
        <w:gridCol w:w="735"/>
        <w:gridCol w:w="828"/>
      </w:tblGrid>
      <w:tr w:rsidR="00CB0799">
        <w:trPr>
          <w:trHeight w:val="553"/>
        </w:trPr>
        <w:tc>
          <w:tcPr>
            <w:tcW w:w="3310" w:type="dxa"/>
          </w:tcPr>
          <w:p w:rsidR="00CB0799" w:rsidRDefault="0000094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Градация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76" w:lineRule="exact"/>
              <w:ind w:left="-1" w:right="158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</w:t>
            </w:r>
          </w:p>
        </w:tc>
        <w:tc>
          <w:tcPr>
            <w:tcW w:w="828" w:type="dxa"/>
          </w:tcPr>
          <w:p w:rsidR="00CB0799" w:rsidRDefault="00000949">
            <w:pPr>
              <w:pStyle w:val="TableParagraph"/>
              <w:spacing w:line="276" w:lineRule="exact"/>
              <w:ind w:left="-1" w:right="90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Оценк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</w:t>
            </w:r>
            <w:proofErr w:type="gramEnd"/>
          </w:p>
        </w:tc>
      </w:tr>
      <w:tr w:rsidR="00CB0799">
        <w:trPr>
          <w:trHeight w:val="434"/>
        </w:trPr>
        <w:tc>
          <w:tcPr>
            <w:tcW w:w="3310" w:type="dxa"/>
            <w:vMerge w:val="restart"/>
          </w:tcPr>
          <w:p w:rsidR="00CB0799" w:rsidRDefault="00000949">
            <w:pPr>
              <w:pStyle w:val="TableParagraph"/>
              <w:ind w:left="107" w:right="1036"/>
              <w:rPr>
                <w:sz w:val="24"/>
              </w:rPr>
            </w:pPr>
            <w:r>
              <w:rPr>
                <w:sz w:val="24"/>
              </w:rPr>
              <w:t>1. Обоснованность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актуальности темы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целесообразность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аргументов,</w:t>
            </w:r>
          </w:p>
          <w:p w:rsidR="00CB0799" w:rsidRDefault="00000949">
            <w:pPr>
              <w:pStyle w:val="TableParagraph"/>
              <w:spacing w:line="270" w:lineRule="atLeast"/>
              <w:ind w:left="107" w:right="1364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подтверждающих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актуальность</w:t>
            </w: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Обоснована</w:t>
            </w:r>
            <w:proofErr w:type="gramEnd"/>
            <w:r>
              <w:rPr>
                <w:sz w:val="24"/>
              </w:rPr>
              <w:t>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целесообразны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34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Обоснована;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целесообразна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аргументов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767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обоснована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34"/>
        </w:trPr>
        <w:tc>
          <w:tcPr>
            <w:tcW w:w="3310" w:type="dxa"/>
            <w:vMerge w:val="restart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Конкретность</w:t>
            </w:r>
          </w:p>
          <w:p w:rsidR="00CB0799" w:rsidRDefault="00000949">
            <w:pPr>
              <w:pStyle w:val="TableParagraph"/>
              <w:ind w:left="107" w:right="236"/>
              <w:rPr>
                <w:sz w:val="24"/>
              </w:rPr>
            </w:pPr>
            <w:r>
              <w:rPr>
                <w:sz w:val="24"/>
              </w:rPr>
              <w:t>формулировки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Конкретны,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33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Неконкретны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34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33"/>
        </w:trPr>
        <w:tc>
          <w:tcPr>
            <w:tcW w:w="3310" w:type="dxa"/>
            <w:vMerge w:val="restart"/>
          </w:tcPr>
          <w:p w:rsidR="00CB0799" w:rsidRDefault="00000949">
            <w:pPr>
              <w:pStyle w:val="TableParagraph"/>
              <w:ind w:left="107" w:right="441"/>
              <w:rPr>
                <w:sz w:val="24"/>
              </w:rPr>
            </w:pPr>
            <w:r>
              <w:rPr>
                <w:sz w:val="24"/>
              </w:rPr>
              <w:t>3. Обоснованность выбора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 нет</w:t>
            </w:r>
          </w:p>
          <w:p w:rsidR="00CB0799" w:rsidRDefault="0000094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целесообразна,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34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сомнительна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33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нецелесообразна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762"/>
        </w:trPr>
        <w:tc>
          <w:tcPr>
            <w:tcW w:w="3310" w:type="dxa"/>
            <w:vMerge w:val="restart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Фундаментальность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обзора</w:t>
            </w:r>
          </w:p>
          <w:p w:rsidR="00CB0799" w:rsidRDefault="00000949">
            <w:pPr>
              <w:pStyle w:val="TableParagraph"/>
              <w:ind w:left="107" w:right="230"/>
              <w:rPr>
                <w:sz w:val="24"/>
              </w:rPr>
            </w:pPr>
            <w:r>
              <w:rPr>
                <w:sz w:val="24"/>
              </w:rPr>
              <w:t>–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основополагающих работ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проблеме</w:t>
            </w: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ind w:left="107" w:right="889"/>
              <w:rPr>
                <w:sz w:val="24"/>
              </w:rPr>
            </w:pPr>
            <w:r>
              <w:rPr>
                <w:sz w:val="24"/>
              </w:rPr>
              <w:t>Использованы достаточное 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765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недостаточное 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762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Необоснованный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34"/>
        </w:trPr>
        <w:tc>
          <w:tcPr>
            <w:tcW w:w="3310" w:type="dxa"/>
            <w:vMerge w:val="restart"/>
          </w:tcPr>
          <w:p w:rsidR="00CB0799" w:rsidRDefault="00000949">
            <w:pPr>
              <w:pStyle w:val="TableParagraph"/>
              <w:ind w:left="107" w:right="236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Всесторонность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логичность обзора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освещение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значимых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CB0799" w:rsidRDefault="00000949">
            <w:pPr>
              <w:pStyle w:val="TableParagraph"/>
              <w:spacing w:line="270" w:lineRule="atLeast"/>
              <w:ind w:left="107" w:right="445"/>
              <w:rPr>
                <w:sz w:val="24"/>
              </w:rPr>
            </w:pPr>
            <w:r>
              <w:rPr>
                <w:sz w:val="24"/>
              </w:rPr>
              <w:t>достижения цели аспектов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Освещена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34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освещена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фрагментарно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91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освещена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34"/>
        </w:trPr>
        <w:tc>
          <w:tcPr>
            <w:tcW w:w="3310" w:type="dxa"/>
            <w:vMerge w:val="restart"/>
          </w:tcPr>
          <w:p w:rsidR="00CB0799" w:rsidRDefault="00000949">
            <w:pPr>
              <w:pStyle w:val="TableParagraph"/>
              <w:ind w:left="107" w:right="246"/>
              <w:rPr>
                <w:sz w:val="24"/>
              </w:rPr>
            </w:pPr>
            <w:r>
              <w:rPr>
                <w:sz w:val="24"/>
              </w:rPr>
              <w:t>6. Доступность методик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автором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Доступны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proofErr w:type="gramEnd"/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33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Выполнимы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специалиста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33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Выполнимы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специалистом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34"/>
        </w:trPr>
        <w:tc>
          <w:tcPr>
            <w:tcW w:w="3310" w:type="dxa"/>
            <w:vMerge w:val="restart"/>
          </w:tcPr>
          <w:p w:rsidR="00CB0799" w:rsidRDefault="00000949">
            <w:pPr>
              <w:pStyle w:val="TableParagraph"/>
              <w:ind w:left="107" w:right="239"/>
              <w:rPr>
                <w:sz w:val="24"/>
              </w:rPr>
            </w:pPr>
            <w:r>
              <w:rPr>
                <w:sz w:val="24"/>
              </w:rPr>
              <w:t>7. Логичность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(наблюдения),</w:t>
            </w: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Эксперимент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обоснован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33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Эксперимент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логичен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обоснован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</w:tbl>
    <w:p w:rsidR="00CB0799" w:rsidRDefault="00CB0799">
      <w:pPr>
        <w:rPr>
          <w:sz w:val="24"/>
        </w:rPr>
        <w:sectPr w:rsidR="00CB0799">
          <w:pgSz w:w="11910" w:h="16840"/>
          <w:pgMar w:top="104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0"/>
        <w:gridCol w:w="5046"/>
        <w:gridCol w:w="735"/>
        <w:gridCol w:w="828"/>
      </w:tblGrid>
      <w:tr w:rsidR="00CB0799">
        <w:trPr>
          <w:trHeight w:val="554"/>
        </w:trPr>
        <w:tc>
          <w:tcPr>
            <w:tcW w:w="3310" w:type="dxa"/>
          </w:tcPr>
          <w:p w:rsidR="00CB0799" w:rsidRDefault="0000094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обусловленность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логикой</w:t>
            </w:r>
          </w:p>
          <w:p w:rsidR="00CB0799" w:rsidRDefault="0000094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Эксперимент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обоснован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48"/>
        </w:trPr>
        <w:tc>
          <w:tcPr>
            <w:tcW w:w="3310" w:type="dxa"/>
            <w:vMerge w:val="restart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Наглядность</w:t>
            </w:r>
          </w:p>
          <w:p w:rsidR="00CB0799" w:rsidRDefault="00000949">
            <w:pPr>
              <w:pStyle w:val="TableParagraph"/>
              <w:ind w:left="107" w:right="404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(графики, гистограммы,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фото и т.д.)</w:t>
            </w: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48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48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1079"/>
        </w:trPr>
        <w:tc>
          <w:tcPr>
            <w:tcW w:w="3310" w:type="dxa"/>
            <w:vMerge w:val="restart"/>
          </w:tcPr>
          <w:p w:rsidR="00CB0799" w:rsidRDefault="00000949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9. Дискуссионность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(полемичность) обсуждения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результатов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Приводятся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1080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приводятся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обсуждения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1079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приводится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762"/>
        </w:trPr>
        <w:tc>
          <w:tcPr>
            <w:tcW w:w="3310" w:type="dxa"/>
            <w:vMerge w:val="restart"/>
          </w:tcPr>
          <w:p w:rsidR="00CB0799" w:rsidRDefault="00000949">
            <w:pPr>
              <w:pStyle w:val="TableParagraph"/>
              <w:ind w:left="107" w:right="154"/>
              <w:rPr>
                <w:sz w:val="24"/>
              </w:rPr>
            </w:pPr>
            <w:r>
              <w:rPr>
                <w:sz w:val="24"/>
              </w:rPr>
              <w:t>10. Наличие 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 (точки зрения)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автора к изученной проблеме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полученным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ind w:left="107" w:right="655"/>
              <w:rPr>
                <w:sz w:val="24"/>
              </w:rPr>
            </w:pPr>
            <w:r>
              <w:rPr>
                <w:sz w:val="24"/>
              </w:rPr>
              <w:t>Автор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собственную точку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аргументировать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765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ind w:left="107" w:right="169"/>
              <w:rPr>
                <w:sz w:val="24"/>
              </w:rPr>
            </w:pPr>
            <w:r>
              <w:rPr>
                <w:sz w:val="24"/>
              </w:rPr>
              <w:t>Автор имеет собственную точку зрения, но 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аргументировать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777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Автор не 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 точки зрения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(придерживается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чужой 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зрения)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34"/>
        </w:trPr>
        <w:tc>
          <w:tcPr>
            <w:tcW w:w="3310" w:type="dxa"/>
            <w:vMerge w:val="restart"/>
          </w:tcPr>
          <w:p w:rsidR="00CB0799" w:rsidRDefault="00000949">
            <w:pPr>
              <w:pStyle w:val="TableParagraph"/>
              <w:ind w:left="107" w:right="148"/>
              <w:rPr>
                <w:sz w:val="24"/>
              </w:rPr>
            </w:pPr>
            <w:r>
              <w:rPr>
                <w:sz w:val="24"/>
              </w:rPr>
              <w:t>10. Соответствие 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выводов содержанию цели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гипотезе</w:t>
            </w: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Соответствуют,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гипотеза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автором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50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Соответствуют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48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соответствуют,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551"/>
        </w:trPr>
        <w:tc>
          <w:tcPr>
            <w:tcW w:w="3310" w:type="dxa"/>
            <w:vMerge w:val="restart"/>
          </w:tcPr>
          <w:p w:rsidR="00CB0799" w:rsidRDefault="00000949">
            <w:pPr>
              <w:pStyle w:val="TableParagraph"/>
              <w:ind w:left="107" w:right="275"/>
              <w:rPr>
                <w:sz w:val="24"/>
              </w:rPr>
            </w:pPr>
            <w:r>
              <w:rPr>
                <w:sz w:val="24"/>
              </w:rPr>
              <w:t>14. Конкретность выводов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Выводы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конкретны,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обобщении</w:t>
            </w:r>
          </w:p>
          <w:p w:rsidR="00CB0799" w:rsidRDefault="00000949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65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Выводы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неполные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48"/>
        </w:trPr>
        <w:tc>
          <w:tcPr>
            <w:tcW w:w="3310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5046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Выводов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неконкретны</w:t>
            </w:r>
            <w:proofErr w:type="gramEnd"/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19"/>
        </w:trPr>
        <w:tc>
          <w:tcPr>
            <w:tcW w:w="8356" w:type="dxa"/>
            <w:gridSpan w:val="2"/>
          </w:tcPr>
          <w:p w:rsidR="00CB0799" w:rsidRDefault="00000949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</w:t>
            </w:r>
          </w:p>
        </w:tc>
        <w:tc>
          <w:tcPr>
            <w:tcW w:w="735" w:type="dxa"/>
          </w:tcPr>
          <w:p w:rsidR="00CB0799" w:rsidRDefault="00000949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82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</w:tbl>
    <w:p w:rsidR="00CB0799" w:rsidRDefault="00000949">
      <w:pPr>
        <w:pStyle w:val="1"/>
        <w:spacing w:line="267" w:lineRule="exact"/>
      </w:pPr>
      <w:r>
        <w:t>Оценка</w:t>
      </w:r>
      <w:r>
        <w:rPr>
          <w:spacing w:val="-2"/>
        </w:rPr>
        <w:t xml:space="preserve"> </w:t>
      </w:r>
      <w:r>
        <w:t>проекта</w:t>
      </w:r>
    </w:p>
    <w:p w:rsidR="00CB0799" w:rsidRDefault="00CB0799">
      <w:pPr>
        <w:pStyle w:val="a3"/>
        <w:spacing w:before="3" w:after="1"/>
        <w:ind w:left="0"/>
        <w:jc w:val="left"/>
        <w:rPr>
          <w:b/>
        </w:r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2518"/>
        <w:gridCol w:w="2521"/>
        <w:gridCol w:w="2408"/>
      </w:tblGrid>
      <w:tr w:rsidR="00CB0799">
        <w:trPr>
          <w:trHeight w:val="357"/>
        </w:trPr>
        <w:tc>
          <w:tcPr>
            <w:tcW w:w="2638" w:type="dxa"/>
          </w:tcPr>
          <w:p w:rsidR="00CB0799" w:rsidRDefault="0000094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2518" w:type="dxa"/>
          </w:tcPr>
          <w:p w:rsidR="00CB0799" w:rsidRDefault="0000094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«5»</w:t>
            </w:r>
          </w:p>
        </w:tc>
        <w:tc>
          <w:tcPr>
            <w:tcW w:w="2521" w:type="dxa"/>
          </w:tcPr>
          <w:p w:rsidR="00CB0799" w:rsidRDefault="0000094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«4»</w:t>
            </w:r>
          </w:p>
        </w:tc>
        <w:tc>
          <w:tcPr>
            <w:tcW w:w="2408" w:type="dxa"/>
          </w:tcPr>
          <w:p w:rsidR="00CB0799" w:rsidRDefault="0000094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«3»</w:t>
            </w:r>
          </w:p>
        </w:tc>
      </w:tr>
      <w:tr w:rsidR="00CB0799">
        <w:trPr>
          <w:trHeight w:val="357"/>
        </w:trPr>
        <w:tc>
          <w:tcPr>
            <w:tcW w:w="2638" w:type="dxa"/>
          </w:tcPr>
          <w:p w:rsidR="00CB0799" w:rsidRDefault="0000094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2518" w:type="dxa"/>
          </w:tcPr>
          <w:p w:rsidR="00CB0799" w:rsidRDefault="0000094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28 -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25</w:t>
            </w:r>
          </w:p>
        </w:tc>
        <w:tc>
          <w:tcPr>
            <w:tcW w:w="2521" w:type="dxa"/>
          </w:tcPr>
          <w:p w:rsidR="00CB0799" w:rsidRDefault="0000094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24 – 21</w:t>
            </w:r>
          </w:p>
        </w:tc>
        <w:tc>
          <w:tcPr>
            <w:tcW w:w="2408" w:type="dxa"/>
          </w:tcPr>
          <w:p w:rsidR="00CB0799" w:rsidRDefault="0000094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20 – 17</w:t>
            </w:r>
          </w:p>
        </w:tc>
      </w:tr>
      <w:tr w:rsidR="00CB0799">
        <w:trPr>
          <w:trHeight w:val="357"/>
        </w:trPr>
        <w:tc>
          <w:tcPr>
            <w:tcW w:w="263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  <w:tc>
          <w:tcPr>
            <w:tcW w:w="251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  <w:tc>
          <w:tcPr>
            <w:tcW w:w="2521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</w:tbl>
    <w:p w:rsidR="00CB0799" w:rsidRDefault="00CB0799">
      <w:pPr>
        <w:pStyle w:val="a3"/>
        <w:spacing w:before="8"/>
        <w:ind w:left="0"/>
        <w:jc w:val="left"/>
        <w:rPr>
          <w:b/>
          <w:sz w:val="23"/>
        </w:rPr>
      </w:pPr>
    </w:p>
    <w:p w:rsidR="00CB0799" w:rsidRDefault="00000949">
      <w:pPr>
        <w:tabs>
          <w:tab w:val="left" w:pos="3733"/>
        </w:tabs>
        <w:ind w:left="402" w:right="4009"/>
        <w:rPr>
          <w:b/>
          <w:sz w:val="24"/>
        </w:rPr>
      </w:pPr>
      <w:r>
        <w:rPr>
          <w:b/>
          <w:sz w:val="24"/>
        </w:rPr>
        <w:t>ШКАЛА ОЦЕНКИ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ВЫСТУПЛЕНИЯ ПРИ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ЗАЩИТЕ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ИССЛЕДОВАТЕЛЬСКОГО</w:t>
      </w:r>
      <w:r>
        <w:rPr>
          <w:b/>
          <w:sz w:val="24"/>
        </w:rPr>
        <w:tab/>
        <w:t>ПРОЕКТА</w:t>
      </w:r>
    </w:p>
    <w:p w:rsidR="00CB0799" w:rsidRDefault="00CB0799">
      <w:pPr>
        <w:pStyle w:val="a3"/>
        <w:spacing w:before="3"/>
        <w:ind w:left="0"/>
        <w:jc w:val="left"/>
        <w:rPr>
          <w:b/>
        </w:r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92"/>
        <w:gridCol w:w="3711"/>
        <w:gridCol w:w="951"/>
        <w:gridCol w:w="1047"/>
      </w:tblGrid>
      <w:tr w:rsidR="00CB0799">
        <w:trPr>
          <w:trHeight w:val="453"/>
        </w:trPr>
        <w:tc>
          <w:tcPr>
            <w:tcW w:w="4292" w:type="dxa"/>
          </w:tcPr>
          <w:p w:rsidR="00CB0799" w:rsidRDefault="00000949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Градация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1047" w:type="dxa"/>
          </w:tcPr>
          <w:p w:rsidR="00CB0799" w:rsidRDefault="00000949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</w:tr>
      <w:tr w:rsidR="00CB0799">
        <w:trPr>
          <w:trHeight w:val="453"/>
        </w:trPr>
        <w:tc>
          <w:tcPr>
            <w:tcW w:w="4292" w:type="dxa"/>
          </w:tcPr>
          <w:p w:rsidR="00CB0799" w:rsidRDefault="0000094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заявленной</w:t>
            </w:r>
            <w:proofErr w:type="gramEnd"/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</w:tbl>
    <w:p w:rsidR="00CB0799" w:rsidRDefault="00CB0799">
      <w:pPr>
        <w:rPr>
          <w:sz w:val="24"/>
        </w:rPr>
        <w:sectPr w:rsidR="00CB0799"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92"/>
        <w:gridCol w:w="3711"/>
        <w:gridCol w:w="951"/>
        <w:gridCol w:w="1047"/>
      </w:tblGrid>
      <w:tr w:rsidR="00CB0799">
        <w:trPr>
          <w:trHeight w:val="554"/>
        </w:trPr>
        <w:tc>
          <w:tcPr>
            <w:tcW w:w="4292" w:type="dxa"/>
            <w:vMerge w:val="restart"/>
          </w:tcPr>
          <w:p w:rsidR="00CB0799" w:rsidRDefault="0000094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теме,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</w:p>
          <w:p w:rsidR="00CB0799" w:rsidRDefault="0000094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объеме</w:t>
            </w:r>
            <w:proofErr w:type="gramEnd"/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84"/>
        </w:trPr>
        <w:tc>
          <w:tcPr>
            <w:tcW w:w="4292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53"/>
        </w:trPr>
        <w:tc>
          <w:tcPr>
            <w:tcW w:w="4292" w:type="dxa"/>
            <w:vMerge w:val="restart"/>
          </w:tcPr>
          <w:p w:rsidR="00CB0799" w:rsidRDefault="00000949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2.Структурированност</w:t>
            </w:r>
            <w:proofErr w:type="gramStart"/>
            <w:r>
              <w:rPr>
                <w:spacing w:val="-1"/>
                <w:sz w:val="24"/>
              </w:rPr>
              <w:t>ь(</w:t>
            </w:r>
            <w:proofErr w:type="gramEnd"/>
            <w:r>
              <w:rPr>
                <w:spacing w:val="-1"/>
                <w:sz w:val="24"/>
              </w:rPr>
              <w:t>организация)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сообщения, которая 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Структурировано,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70"/>
        </w:trPr>
        <w:tc>
          <w:tcPr>
            <w:tcW w:w="4292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Частично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551"/>
        </w:trPr>
        <w:tc>
          <w:tcPr>
            <w:tcW w:w="4292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структурировано,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CB0799" w:rsidRDefault="0000094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обеспечивает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830"/>
        </w:trPr>
        <w:tc>
          <w:tcPr>
            <w:tcW w:w="4292" w:type="dxa"/>
            <w:vMerge w:val="restart"/>
          </w:tcPr>
          <w:p w:rsidR="00CB0799" w:rsidRDefault="0000094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Рассказ,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обращённый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CB0799" w:rsidRDefault="00000949">
            <w:pPr>
              <w:pStyle w:val="TableParagraph"/>
              <w:spacing w:line="270" w:lineRule="atLeast"/>
              <w:ind w:left="105" w:right="109"/>
              <w:rPr>
                <w:sz w:val="24"/>
              </w:rPr>
            </w:pPr>
            <w:r>
              <w:rPr>
                <w:sz w:val="24"/>
              </w:rPr>
              <w:t>аудитории рассказ без обращения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тексту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551"/>
        </w:trPr>
        <w:tc>
          <w:tcPr>
            <w:tcW w:w="4292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обращением</w:t>
            </w:r>
          </w:p>
          <w:p w:rsidR="00CB0799" w:rsidRDefault="0000094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тексту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70"/>
        </w:trPr>
        <w:tc>
          <w:tcPr>
            <w:tcW w:w="4292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551"/>
        </w:trPr>
        <w:tc>
          <w:tcPr>
            <w:tcW w:w="4292" w:type="dxa"/>
            <w:vMerge w:val="restart"/>
          </w:tcPr>
          <w:p w:rsidR="00CB0799" w:rsidRDefault="00000949">
            <w:pPr>
              <w:pStyle w:val="TableParagraph"/>
              <w:ind w:left="107" w:right="909"/>
              <w:rPr>
                <w:sz w:val="24"/>
              </w:rPr>
            </w:pPr>
            <w:r>
              <w:rPr>
                <w:sz w:val="24"/>
              </w:rPr>
              <w:t>4. Доступность сообщения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 проекта, его целях,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результатах</w:t>
            </w: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Доступно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уточняющих</w:t>
            </w:r>
          </w:p>
          <w:p w:rsidR="00CB0799" w:rsidRDefault="0000094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вопросов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551"/>
        </w:trPr>
        <w:tc>
          <w:tcPr>
            <w:tcW w:w="4292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Доступно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уточняющими</w:t>
            </w:r>
          </w:p>
          <w:p w:rsidR="00CB0799" w:rsidRDefault="0000094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вопросами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551"/>
        </w:trPr>
        <w:tc>
          <w:tcPr>
            <w:tcW w:w="4292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Недоступно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уточняющими</w:t>
            </w:r>
          </w:p>
          <w:p w:rsidR="00CB0799" w:rsidRDefault="0000094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вопросами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53"/>
        </w:trPr>
        <w:tc>
          <w:tcPr>
            <w:tcW w:w="4292" w:type="dxa"/>
            <w:vMerge w:val="restart"/>
          </w:tcPr>
          <w:p w:rsidR="00CB0799" w:rsidRDefault="00000949">
            <w:pPr>
              <w:pStyle w:val="TableParagraph"/>
              <w:ind w:left="107" w:right="54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Целесообразность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наглядности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Целесообразна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70"/>
        </w:trPr>
        <w:tc>
          <w:tcPr>
            <w:tcW w:w="4292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Частично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86"/>
        </w:trPr>
        <w:tc>
          <w:tcPr>
            <w:tcW w:w="4292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Нецелесообразна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53"/>
        </w:trPr>
        <w:tc>
          <w:tcPr>
            <w:tcW w:w="4292" w:type="dxa"/>
            <w:vMerge w:val="restart"/>
          </w:tcPr>
          <w:p w:rsidR="00CB0799" w:rsidRDefault="00000949">
            <w:pPr>
              <w:pStyle w:val="TableParagraph"/>
              <w:ind w:left="107" w:right="173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 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минут)</w:t>
            </w: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70"/>
        </w:trPr>
        <w:tc>
          <w:tcPr>
            <w:tcW w:w="4292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Превышен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-2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 минут)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70"/>
        </w:trPr>
        <w:tc>
          <w:tcPr>
            <w:tcW w:w="4292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Превышен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минут)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53"/>
        </w:trPr>
        <w:tc>
          <w:tcPr>
            <w:tcW w:w="4292" w:type="dxa"/>
            <w:vMerge w:val="restart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Чёткость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полнота ответов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B0799" w:rsidRDefault="00000949">
            <w:pPr>
              <w:pStyle w:val="TableParagraph"/>
              <w:ind w:left="107" w:right="190"/>
              <w:rPr>
                <w:sz w:val="24"/>
              </w:rPr>
            </w:pPr>
            <w:r>
              <w:rPr>
                <w:sz w:val="24"/>
              </w:rPr>
              <w:t>дополнительные вопросы по существу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чёткие,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полные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551"/>
        </w:trPr>
        <w:tc>
          <w:tcPr>
            <w:tcW w:w="4292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есть четкие</w:t>
            </w:r>
          </w:p>
          <w:p w:rsidR="00CB0799" w:rsidRDefault="00000949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ответы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86"/>
        </w:trPr>
        <w:tc>
          <w:tcPr>
            <w:tcW w:w="4292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 неполные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53"/>
        </w:trPr>
        <w:tc>
          <w:tcPr>
            <w:tcW w:w="4292" w:type="dxa"/>
            <w:vMerge w:val="restart"/>
          </w:tcPr>
          <w:p w:rsidR="00CB0799" w:rsidRDefault="00000949">
            <w:pPr>
              <w:pStyle w:val="TableParagraph"/>
              <w:ind w:left="107" w:right="832"/>
              <w:rPr>
                <w:sz w:val="24"/>
              </w:rPr>
            </w:pPr>
            <w:r>
              <w:rPr>
                <w:sz w:val="24"/>
              </w:rPr>
              <w:t>8. Владение специальной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терминологией по теме проекта,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сообщении</w:t>
            </w: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свободно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70"/>
        </w:trPr>
        <w:tc>
          <w:tcPr>
            <w:tcW w:w="4292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Частично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70"/>
        </w:trPr>
        <w:tc>
          <w:tcPr>
            <w:tcW w:w="4292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70"/>
        </w:trPr>
        <w:tc>
          <w:tcPr>
            <w:tcW w:w="4292" w:type="dxa"/>
            <w:vMerge w:val="restart"/>
          </w:tcPr>
          <w:p w:rsidR="00CB0799" w:rsidRDefault="00000949">
            <w:pPr>
              <w:pStyle w:val="TableParagraph"/>
              <w:ind w:left="107" w:right="87"/>
              <w:rPr>
                <w:sz w:val="24"/>
              </w:rPr>
            </w:pPr>
            <w:r>
              <w:rPr>
                <w:sz w:val="24"/>
              </w:rPr>
              <w:t>9. Культура дискуссии – умение понять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собеседника и </w:t>
            </w:r>
            <w:proofErr w:type="spellStart"/>
            <w:proofErr w:type="gramStart"/>
            <w:r>
              <w:rPr>
                <w:sz w:val="24"/>
              </w:rPr>
              <w:t>аргументиро-вано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дискуссию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70"/>
        </w:trPr>
        <w:tc>
          <w:tcPr>
            <w:tcW w:w="4292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Частично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551"/>
        </w:trPr>
        <w:tc>
          <w:tcPr>
            <w:tcW w:w="4292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  <w:tc>
          <w:tcPr>
            <w:tcW w:w="371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аргументированно</w:t>
            </w:r>
          </w:p>
          <w:p w:rsidR="00CB0799" w:rsidRDefault="0000094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ответить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оппоненту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455"/>
        </w:trPr>
        <w:tc>
          <w:tcPr>
            <w:tcW w:w="8003" w:type="dxa"/>
            <w:gridSpan w:val="2"/>
          </w:tcPr>
          <w:p w:rsidR="00CB0799" w:rsidRDefault="00000949">
            <w:pPr>
              <w:pStyle w:val="TableParagraph"/>
              <w:spacing w:line="267" w:lineRule="exact"/>
              <w:ind w:right="1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</w:t>
            </w:r>
          </w:p>
        </w:tc>
        <w:tc>
          <w:tcPr>
            <w:tcW w:w="951" w:type="dxa"/>
          </w:tcPr>
          <w:p w:rsidR="00CB0799" w:rsidRDefault="00000949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047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</w:tbl>
    <w:p w:rsidR="00CB0799" w:rsidRDefault="00CB0799">
      <w:pPr>
        <w:pStyle w:val="a3"/>
        <w:spacing w:before="4"/>
        <w:ind w:left="0"/>
        <w:jc w:val="left"/>
        <w:rPr>
          <w:b/>
          <w:sz w:val="15"/>
        </w:rPr>
      </w:pPr>
    </w:p>
    <w:p w:rsidR="00CB0799" w:rsidRDefault="00000949">
      <w:pPr>
        <w:pStyle w:val="1"/>
        <w:spacing w:before="90"/>
      </w:pPr>
      <w:r>
        <w:t>Оценка</w:t>
      </w:r>
      <w:r>
        <w:rPr>
          <w:spacing w:val="-4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исследовательского</w:t>
      </w:r>
      <w:r>
        <w:rPr>
          <w:spacing w:val="-4"/>
        </w:rPr>
        <w:t xml:space="preserve"> </w:t>
      </w:r>
      <w:r>
        <w:t>проекта</w:t>
      </w:r>
    </w:p>
    <w:p w:rsidR="00CB0799" w:rsidRDefault="00CB0799">
      <w:pPr>
        <w:sectPr w:rsidR="00CB0799"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2"/>
        <w:gridCol w:w="2484"/>
        <w:gridCol w:w="2487"/>
        <w:gridCol w:w="2376"/>
      </w:tblGrid>
      <w:tr w:rsidR="00CB0799">
        <w:trPr>
          <w:trHeight w:val="343"/>
        </w:trPr>
        <w:tc>
          <w:tcPr>
            <w:tcW w:w="2602" w:type="dxa"/>
          </w:tcPr>
          <w:p w:rsidR="00CB0799" w:rsidRDefault="00000949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Оценка</w:t>
            </w:r>
          </w:p>
        </w:tc>
        <w:tc>
          <w:tcPr>
            <w:tcW w:w="2484" w:type="dxa"/>
          </w:tcPr>
          <w:p w:rsidR="00CB0799" w:rsidRDefault="00000949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«5»</w:t>
            </w:r>
          </w:p>
        </w:tc>
        <w:tc>
          <w:tcPr>
            <w:tcW w:w="2487" w:type="dxa"/>
          </w:tcPr>
          <w:p w:rsidR="00CB0799" w:rsidRDefault="00000949">
            <w:pPr>
              <w:pStyle w:val="TableParagraph"/>
              <w:spacing w:line="26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«4»</w:t>
            </w:r>
          </w:p>
        </w:tc>
        <w:tc>
          <w:tcPr>
            <w:tcW w:w="2376" w:type="dxa"/>
          </w:tcPr>
          <w:p w:rsidR="00CB0799" w:rsidRDefault="00000949">
            <w:pPr>
              <w:pStyle w:val="TableParagraph"/>
              <w:spacing w:line="26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«3»</w:t>
            </w:r>
          </w:p>
        </w:tc>
      </w:tr>
      <w:tr w:rsidR="00CB0799">
        <w:trPr>
          <w:trHeight w:val="342"/>
        </w:trPr>
        <w:tc>
          <w:tcPr>
            <w:tcW w:w="2602" w:type="dxa"/>
          </w:tcPr>
          <w:p w:rsidR="00CB0799" w:rsidRDefault="00000949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2484" w:type="dxa"/>
          </w:tcPr>
          <w:p w:rsidR="00CB0799" w:rsidRDefault="00000949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18 -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</w:tc>
        <w:tc>
          <w:tcPr>
            <w:tcW w:w="2487" w:type="dxa"/>
          </w:tcPr>
          <w:p w:rsidR="00CB0799" w:rsidRDefault="00000949">
            <w:pPr>
              <w:pStyle w:val="TableParagraph"/>
              <w:spacing w:line="26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15 – 13</w:t>
            </w:r>
          </w:p>
        </w:tc>
        <w:tc>
          <w:tcPr>
            <w:tcW w:w="2376" w:type="dxa"/>
          </w:tcPr>
          <w:p w:rsidR="00CB0799" w:rsidRDefault="00000949">
            <w:pPr>
              <w:pStyle w:val="TableParagraph"/>
              <w:spacing w:line="26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12 – 9</w:t>
            </w:r>
          </w:p>
        </w:tc>
      </w:tr>
    </w:tbl>
    <w:p w:rsidR="00CB0799" w:rsidRDefault="00CB0799">
      <w:pPr>
        <w:pStyle w:val="a3"/>
        <w:ind w:left="0"/>
        <w:jc w:val="left"/>
        <w:rPr>
          <w:b/>
          <w:sz w:val="15"/>
        </w:rPr>
      </w:pPr>
    </w:p>
    <w:p w:rsidR="00CB0799" w:rsidRDefault="00000949">
      <w:pPr>
        <w:spacing w:before="90" w:line="274" w:lineRule="exact"/>
        <w:ind w:right="346"/>
        <w:jc w:val="center"/>
        <w:rPr>
          <w:b/>
          <w:sz w:val="24"/>
        </w:rPr>
      </w:pPr>
      <w:r>
        <w:rPr>
          <w:b/>
          <w:sz w:val="24"/>
        </w:rPr>
        <w:t>Общий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proofErr w:type="gramStart"/>
      <w:r>
        <w:rPr>
          <w:b/>
          <w:sz w:val="24"/>
        </w:rPr>
        <w:t>индивидуальный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проект</w:t>
      </w:r>
      <w:proofErr w:type="gramEnd"/>
    </w:p>
    <w:p w:rsidR="00CB0799" w:rsidRDefault="00000949">
      <w:pPr>
        <w:pStyle w:val="a3"/>
        <w:spacing w:after="9" w:line="274" w:lineRule="exact"/>
        <w:ind w:left="0" w:right="3914"/>
        <w:jc w:val="center"/>
      </w:pPr>
      <w:r>
        <w:t>(среднее</w:t>
      </w:r>
      <w:r>
        <w:rPr>
          <w:spacing w:val="-1"/>
        </w:rPr>
        <w:t xml:space="preserve"> </w:t>
      </w:r>
      <w:r>
        <w:t>арифметическое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проект)</w:t>
      </w: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2506"/>
        <w:gridCol w:w="2511"/>
        <w:gridCol w:w="2398"/>
      </w:tblGrid>
      <w:tr w:rsidR="00CB0799">
        <w:trPr>
          <w:trHeight w:val="698"/>
        </w:trPr>
        <w:tc>
          <w:tcPr>
            <w:tcW w:w="7643" w:type="dxa"/>
            <w:gridSpan w:val="3"/>
          </w:tcPr>
          <w:p w:rsidR="00CB0799" w:rsidRDefault="00000949">
            <w:pPr>
              <w:pStyle w:val="TableParagraph"/>
              <w:spacing w:line="273" w:lineRule="exact"/>
              <w:ind w:left="3434" w:right="34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2398" w:type="dxa"/>
            <w:vMerge w:val="restart"/>
          </w:tcPr>
          <w:p w:rsidR="00CB0799" w:rsidRDefault="00000949">
            <w:pPr>
              <w:pStyle w:val="TableParagraph"/>
              <w:spacing w:line="273" w:lineRule="exact"/>
              <w:ind w:left="782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</w:tr>
      <w:tr w:rsidR="00CB0799">
        <w:trPr>
          <w:trHeight w:val="700"/>
        </w:trPr>
        <w:tc>
          <w:tcPr>
            <w:tcW w:w="2626" w:type="dxa"/>
          </w:tcPr>
          <w:p w:rsidR="00CB0799" w:rsidRDefault="00000949">
            <w:pPr>
              <w:pStyle w:val="TableParagraph"/>
              <w:spacing w:line="275" w:lineRule="exact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2506" w:type="dxa"/>
          </w:tcPr>
          <w:p w:rsidR="00CB0799" w:rsidRDefault="00000949">
            <w:pPr>
              <w:pStyle w:val="TableParagraph"/>
              <w:spacing w:line="275" w:lineRule="exact"/>
              <w:ind w:left="371"/>
              <w:rPr>
                <w:b/>
                <w:sz w:val="24"/>
              </w:rPr>
            </w:pPr>
            <w:r>
              <w:rPr>
                <w:b/>
                <w:sz w:val="24"/>
              </w:rPr>
              <w:t>Защита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2511" w:type="dxa"/>
          </w:tcPr>
          <w:p w:rsidR="00CB0799" w:rsidRDefault="00000949">
            <w:pPr>
              <w:pStyle w:val="TableParagraph"/>
              <w:spacing w:line="275" w:lineRule="exact"/>
              <w:ind w:left="494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балл</w:t>
            </w:r>
          </w:p>
        </w:tc>
        <w:tc>
          <w:tcPr>
            <w:tcW w:w="2398" w:type="dxa"/>
            <w:vMerge/>
            <w:tcBorders>
              <w:top w:val="nil"/>
            </w:tcBorders>
          </w:tcPr>
          <w:p w:rsidR="00CB0799" w:rsidRDefault="00CB0799">
            <w:pPr>
              <w:rPr>
                <w:sz w:val="2"/>
                <w:szCs w:val="2"/>
              </w:rPr>
            </w:pPr>
          </w:p>
        </w:tc>
      </w:tr>
      <w:tr w:rsidR="00CB0799">
        <w:trPr>
          <w:trHeight w:val="697"/>
        </w:trPr>
        <w:tc>
          <w:tcPr>
            <w:tcW w:w="2626" w:type="dxa"/>
          </w:tcPr>
          <w:p w:rsidR="00CB0799" w:rsidRDefault="00000949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28 – 25</w:t>
            </w:r>
          </w:p>
        </w:tc>
        <w:tc>
          <w:tcPr>
            <w:tcW w:w="2506" w:type="dxa"/>
          </w:tcPr>
          <w:p w:rsidR="00CB0799" w:rsidRDefault="00000949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18 – 16</w:t>
            </w:r>
          </w:p>
        </w:tc>
        <w:tc>
          <w:tcPr>
            <w:tcW w:w="2511" w:type="dxa"/>
          </w:tcPr>
          <w:p w:rsidR="00CB0799" w:rsidRDefault="00000949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23 – 21</w:t>
            </w:r>
          </w:p>
        </w:tc>
        <w:tc>
          <w:tcPr>
            <w:tcW w:w="2398" w:type="dxa"/>
          </w:tcPr>
          <w:p w:rsidR="00CB0799" w:rsidRDefault="00000949">
            <w:pPr>
              <w:pStyle w:val="TableParagraph"/>
              <w:spacing w:line="273" w:lineRule="exact"/>
              <w:ind w:right="10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«5»</w:t>
            </w:r>
          </w:p>
        </w:tc>
      </w:tr>
      <w:tr w:rsidR="00CB0799">
        <w:trPr>
          <w:trHeight w:val="700"/>
        </w:trPr>
        <w:tc>
          <w:tcPr>
            <w:tcW w:w="2626" w:type="dxa"/>
          </w:tcPr>
          <w:p w:rsidR="00CB0799" w:rsidRDefault="00000949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24 – 21</w:t>
            </w:r>
          </w:p>
        </w:tc>
        <w:tc>
          <w:tcPr>
            <w:tcW w:w="2506" w:type="dxa"/>
          </w:tcPr>
          <w:p w:rsidR="00CB0799" w:rsidRDefault="00000949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15 – 13</w:t>
            </w:r>
          </w:p>
        </w:tc>
        <w:tc>
          <w:tcPr>
            <w:tcW w:w="2511" w:type="dxa"/>
          </w:tcPr>
          <w:p w:rsidR="00CB0799" w:rsidRDefault="00000949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20 – 17</w:t>
            </w:r>
          </w:p>
        </w:tc>
        <w:tc>
          <w:tcPr>
            <w:tcW w:w="2398" w:type="dxa"/>
          </w:tcPr>
          <w:p w:rsidR="00CB0799" w:rsidRDefault="00000949">
            <w:pPr>
              <w:pStyle w:val="TableParagraph"/>
              <w:spacing w:line="273" w:lineRule="exact"/>
              <w:ind w:right="10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«4»</w:t>
            </w:r>
          </w:p>
        </w:tc>
      </w:tr>
      <w:tr w:rsidR="00CB0799">
        <w:trPr>
          <w:trHeight w:val="698"/>
        </w:trPr>
        <w:tc>
          <w:tcPr>
            <w:tcW w:w="2626" w:type="dxa"/>
          </w:tcPr>
          <w:p w:rsidR="00CB0799" w:rsidRDefault="00000949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20 – 17</w:t>
            </w:r>
          </w:p>
        </w:tc>
        <w:tc>
          <w:tcPr>
            <w:tcW w:w="2506" w:type="dxa"/>
          </w:tcPr>
          <w:p w:rsidR="00CB0799" w:rsidRDefault="00000949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12 – 9</w:t>
            </w:r>
          </w:p>
        </w:tc>
        <w:tc>
          <w:tcPr>
            <w:tcW w:w="2511" w:type="dxa"/>
          </w:tcPr>
          <w:p w:rsidR="00CB0799" w:rsidRDefault="00000949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16 – 13</w:t>
            </w:r>
          </w:p>
        </w:tc>
        <w:tc>
          <w:tcPr>
            <w:tcW w:w="2398" w:type="dxa"/>
          </w:tcPr>
          <w:p w:rsidR="00CB0799" w:rsidRDefault="00000949">
            <w:pPr>
              <w:pStyle w:val="TableParagraph"/>
              <w:spacing w:line="273" w:lineRule="exact"/>
              <w:ind w:right="10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«3»</w:t>
            </w:r>
          </w:p>
        </w:tc>
      </w:tr>
    </w:tbl>
    <w:p w:rsidR="00CB0799" w:rsidRDefault="00CB0799">
      <w:pPr>
        <w:pStyle w:val="a3"/>
        <w:spacing w:before="8"/>
        <w:ind w:left="0"/>
        <w:jc w:val="left"/>
        <w:rPr>
          <w:sz w:val="23"/>
        </w:rPr>
      </w:pPr>
    </w:p>
    <w:p w:rsidR="00CB0799" w:rsidRDefault="00000949">
      <w:pPr>
        <w:pStyle w:val="1"/>
        <w:numPr>
          <w:ilvl w:val="0"/>
          <w:numId w:val="1"/>
        </w:numPr>
        <w:tabs>
          <w:tab w:val="left" w:pos="643"/>
        </w:tabs>
        <w:ind w:hanging="241"/>
      </w:pPr>
      <w:r>
        <w:t>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</w:t>
      </w:r>
      <w:proofErr w:type="gramStart"/>
      <w:r>
        <w:t>Индивидуальный</w:t>
      </w:r>
      <w:r>
        <w:rPr>
          <w:spacing w:val="-1"/>
        </w:rPr>
        <w:t xml:space="preserve"> </w:t>
      </w:r>
      <w:r>
        <w:t>проект</w:t>
      </w:r>
      <w:proofErr w:type="gramEnd"/>
      <w:r>
        <w:t>»</w:t>
      </w:r>
    </w:p>
    <w:p w:rsidR="00CB0799" w:rsidRDefault="00CB0799">
      <w:pPr>
        <w:pStyle w:val="a3"/>
        <w:spacing w:before="3"/>
        <w:ind w:left="0"/>
        <w:jc w:val="left"/>
        <w:rPr>
          <w:b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7338"/>
        <w:gridCol w:w="1490"/>
      </w:tblGrid>
      <w:tr w:rsidR="00CB0799">
        <w:trPr>
          <w:trHeight w:val="436"/>
        </w:trPr>
        <w:tc>
          <w:tcPr>
            <w:tcW w:w="10088" w:type="dxa"/>
            <w:gridSpan w:val="3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>
        <w:trPr>
          <w:trHeight w:val="765"/>
        </w:trPr>
        <w:tc>
          <w:tcPr>
            <w:tcW w:w="1260" w:type="dxa"/>
          </w:tcPr>
          <w:p w:rsidR="00CB0799" w:rsidRDefault="00000949">
            <w:pPr>
              <w:pStyle w:val="TableParagraph"/>
              <w:spacing w:line="27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338" w:type="dxa"/>
          </w:tcPr>
          <w:p w:rsidR="00CB0799" w:rsidRDefault="00000949">
            <w:pPr>
              <w:pStyle w:val="TableParagraph"/>
              <w:spacing w:line="273" w:lineRule="exact"/>
              <w:ind w:left="1388" w:right="13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Распределение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490" w:type="dxa"/>
          </w:tcPr>
          <w:p w:rsidR="00CB0799" w:rsidRDefault="00000949">
            <w:pPr>
              <w:pStyle w:val="TableParagraph"/>
              <w:ind w:left="346" w:right="137" w:hanging="18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B0799">
        <w:trPr>
          <w:trHeight w:val="436"/>
        </w:trPr>
        <w:tc>
          <w:tcPr>
            <w:tcW w:w="10088" w:type="dxa"/>
            <w:gridSpan w:val="3"/>
          </w:tcPr>
          <w:p w:rsidR="00CB0799" w:rsidRDefault="00000949">
            <w:pPr>
              <w:pStyle w:val="TableParagraph"/>
              <w:spacing w:line="275" w:lineRule="exact"/>
              <w:ind w:left="4567" w:right="45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</w:tr>
      <w:tr w:rsidR="00CB0799">
        <w:trPr>
          <w:trHeight w:val="551"/>
        </w:trPr>
        <w:tc>
          <w:tcPr>
            <w:tcW w:w="1260" w:type="dxa"/>
          </w:tcPr>
          <w:p w:rsidR="00CB0799" w:rsidRDefault="00000949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338" w:type="dxa"/>
          </w:tcPr>
          <w:p w:rsidR="00CB0799" w:rsidRDefault="00000949">
            <w:pPr>
              <w:pStyle w:val="TableParagraph"/>
              <w:spacing w:line="273" w:lineRule="exact"/>
              <w:ind w:left="93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проектирования</w:t>
            </w:r>
          </w:p>
        </w:tc>
        <w:tc>
          <w:tcPr>
            <w:tcW w:w="1490" w:type="dxa"/>
          </w:tcPr>
          <w:p w:rsidR="00CB0799" w:rsidRDefault="00000949">
            <w:pPr>
              <w:pStyle w:val="TableParagraph"/>
              <w:spacing w:line="273" w:lineRule="exact"/>
              <w:ind w:right="6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B0799">
        <w:trPr>
          <w:trHeight w:val="887"/>
        </w:trPr>
        <w:tc>
          <w:tcPr>
            <w:tcW w:w="1260" w:type="dxa"/>
          </w:tcPr>
          <w:p w:rsidR="00CB0799" w:rsidRDefault="00000949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338" w:type="dxa"/>
          </w:tcPr>
          <w:p w:rsidR="00CB0799" w:rsidRDefault="0000094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Самоопределение</w:t>
            </w:r>
          </w:p>
        </w:tc>
        <w:tc>
          <w:tcPr>
            <w:tcW w:w="1490" w:type="dxa"/>
          </w:tcPr>
          <w:p w:rsidR="00CB0799" w:rsidRDefault="00000949">
            <w:pPr>
              <w:pStyle w:val="TableParagraph"/>
              <w:spacing w:line="273" w:lineRule="exact"/>
              <w:ind w:right="67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CB0799">
        <w:trPr>
          <w:trHeight w:val="750"/>
        </w:trPr>
        <w:tc>
          <w:tcPr>
            <w:tcW w:w="1260" w:type="dxa"/>
          </w:tcPr>
          <w:p w:rsidR="00CB0799" w:rsidRDefault="00000949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338" w:type="dxa"/>
          </w:tcPr>
          <w:p w:rsidR="00CB0799" w:rsidRDefault="0000094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Замысел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1490" w:type="dxa"/>
          </w:tcPr>
          <w:p w:rsidR="00CB0799" w:rsidRDefault="00000949">
            <w:pPr>
              <w:pStyle w:val="TableParagraph"/>
              <w:spacing w:line="273" w:lineRule="exact"/>
              <w:ind w:right="6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B0799">
        <w:trPr>
          <w:trHeight w:val="765"/>
        </w:trPr>
        <w:tc>
          <w:tcPr>
            <w:tcW w:w="1260" w:type="dxa"/>
          </w:tcPr>
          <w:p w:rsidR="00CB0799" w:rsidRDefault="00000949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338" w:type="dxa"/>
          </w:tcPr>
          <w:p w:rsidR="00CB0799" w:rsidRDefault="0000094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4.Условия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1490" w:type="dxa"/>
          </w:tcPr>
          <w:p w:rsidR="00CB0799" w:rsidRDefault="00000949">
            <w:pPr>
              <w:pStyle w:val="TableParagraph"/>
              <w:spacing w:line="273" w:lineRule="exact"/>
              <w:ind w:right="67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CB0799">
        <w:trPr>
          <w:trHeight w:val="437"/>
        </w:trPr>
        <w:tc>
          <w:tcPr>
            <w:tcW w:w="10088" w:type="dxa"/>
            <w:gridSpan w:val="3"/>
          </w:tcPr>
          <w:p w:rsidR="00CB0799" w:rsidRDefault="00000949">
            <w:pPr>
              <w:pStyle w:val="TableParagraph"/>
              <w:spacing w:line="275" w:lineRule="exact"/>
              <w:ind w:left="4567" w:right="45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</w:tr>
      <w:tr w:rsidR="00CB0799">
        <w:trPr>
          <w:trHeight w:val="887"/>
        </w:trPr>
        <w:tc>
          <w:tcPr>
            <w:tcW w:w="1260" w:type="dxa"/>
          </w:tcPr>
          <w:p w:rsidR="00CB0799" w:rsidRDefault="00000949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338" w:type="dxa"/>
          </w:tcPr>
          <w:p w:rsidR="00CB0799" w:rsidRDefault="0000094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Трудности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1490" w:type="dxa"/>
          </w:tcPr>
          <w:p w:rsidR="00CB0799" w:rsidRDefault="00000949">
            <w:pPr>
              <w:pStyle w:val="TableParagraph"/>
              <w:spacing w:line="273" w:lineRule="exact"/>
              <w:ind w:right="6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B0799">
        <w:trPr>
          <w:trHeight w:val="1082"/>
        </w:trPr>
        <w:tc>
          <w:tcPr>
            <w:tcW w:w="1260" w:type="dxa"/>
          </w:tcPr>
          <w:p w:rsidR="00CB0799" w:rsidRDefault="00000949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338" w:type="dxa"/>
          </w:tcPr>
          <w:p w:rsidR="00CB0799" w:rsidRDefault="00000949">
            <w:pPr>
              <w:pStyle w:val="TableParagraph"/>
              <w:ind w:left="107" w:right="1000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6.Предварительная защита и экспертная оценка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исследовательских работ</w:t>
            </w:r>
          </w:p>
        </w:tc>
        <w:tc>
          <w:tcPr>
            <w:tcW w:w="1490" w:type="dxa"/>
          </w:tcPr>
          <w:p w:rsidR="00CB0799" w:rsidRDefault="00000949">
            <w:pPr>
              <w:pStyle w:val="TableParagraph"/>
              <w:spacing w:line="273" w:lineRule="exact"/>
              <w:ind w:right="67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CB0799">
        <w:trPr>
          <w:trHeight w:val="873"/>
        </w:trPr>
        <w:tc>
          <w:tcPr>
            <w:tcW w:w="1260" w:type="dxa"/>
          </w:tcPr>
          <w:p w:rsidR="00CB0799" w:rsidRDefault="00000949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7338" w:type="dxa"/>
          </w:tcPr>
          <w:p w:rsidR="00CB0799" w:rsidRDefault="0000094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Дополнительные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улучшения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1490" w:type="dxa"/>
          </w:tcPr>
          <w:p w:rsidR="00CB0799" w:rsidRDefault="00000949">
            <w:pPr>
              <w:pStyle w:val="TableParagraph"/>
              <w:spacing w:line="273" w:lineRule="exact"/>
              <w:ind w:right="6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</w:tbl>
    <w:p w:rsidR="00CB0799" w:rsidRDefault="00CB0799">
      <w:pPr>
        <w:spacing w:line="273" w:lineRule="exact"/>
        <w:jc w:val="right"/>
        <w:rPr>
          <w:sz w:val="24"/>
        </w:rPr>
        <w:sectPr w:rsidR="00CB0799">
          <w:pgSz w:w="11910" w:h="16840"/>
          <w:pgMar w:top="140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7338"/>
        <w:gridCol w:w="1490"/>
      </w:tblGrid>
      <w:tr w:rsidR="00CB0799">
        <w:trPr>
          <w:trHeight w:val="887"/>
        </w:trPr>
        <w:tc>
          <w:tcPr>
            <w:tcW w:w="1260" w:type="dxa"/>
          </w:tcPr>
          <w:p w:rsidR="00CB0799" w:rsidRDefault="00000949">
            <w:pPr>
              <w:pStyle w:val="TableParagraph"/>
              <w:spacing w:line="269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8</w:t>
            </w:r>
          </w:p>
        </w:tc>
        <w:tc>
          <w:tcPr>
            <w:tcW w:w="7338" w:type="dxa"/>
          </w:tcPr>
          <w:p w:rsidR="00CB0799" w:rsidRDefault="00000949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Презентация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1490" w:type="dxa"/>
          </w:tcPr>
          <w:p w:rsidR="00CB0799" w:rsidRDefault="00000949">
            <w:pPr>
              <w:pStyle w:val="TableParagraph"/>
              <w:spacing w:line="269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</w:tbl>
    <w:p w:rsidR="00CB0799" w:rsidRDefault="00CB0799">
      <w:pPr>
        <w:pStyle w:val="a3"/>
        <w:spacing w:before="4"/>
        <w:ind w:left="0"/>
        <w:jc w:val="left"/>
        <w:rPr>
          <w:b/>
          <w:sz w:val="15"/>
        </w:rPr>
      </w:pPr>
    </w:p>
    <w:p w:rsidR="00CB0799" w:rsidRDefault="00000949" w:rsidP="00FF20C9">
      <w:pPr>
        <w:pStyle w:val="a4"/>
        <w:tabs>
          <w:tab w:val="left" w:pos="3265"/>
        </w:tabs>
        <w:spacing w:before="90"/>
        <w:ind w:left="3264" w:right="343"/>
        <w:jc w:val="left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курса</w:t>
      </w:r>
    </w:p>
    <w:p w:rsidR="00CB0799" w:rsidRDefault="00000949">
      <w:pPr>
        <w:pStyle w:val="1"/>
        <w:ind w:left="0" w:right="345"/>
        <w:jc w:val="center"/>
      </w:pPr>
      <w:r>
        <w:t>«</w:t>
      </w:r>
      <w:proofErr w:type="gramStart"/>
      <w:r>
        <w:t>Индивидуальный</w:t>
      </w:r>
      <w:r>
        <w:rPr>
          <w:spacing w:val="-4"/>
        </w:rPr>
        <w:t xml:space="preserve"> </w:t>
      </w:r>
      <w:r>
        <w:t>проект</w:t>
      </w:r>
      <w:proofErr w:type="gramEnd"/>
      <w:r>
        <w:t>»</w:t>
      </w:r>
    </w:p>
    <w:p w:rsidR="00CB0799" w:rsidRDefault="00CB0799">
      <w:pPr>
        <w:pStyle w:val="a3"/>
        <w:spacing w:before="3" w:after="1"/>
        <w:ind w:left="0"/>
        <w:jc w:val="left"/>
        <w:rPr>
          <w:b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42"/>
        <w:gridCol w:w="992"/>
        <w:gridCol w:w="4678"/>
        <w:gridCol w:w="141"/>
        <w:gridCol w:w="3021"/>
        <w:gridCol w:w="850"/>
        <w:gridCol w:w="7"/>
        <w:gridCol w:w="7"/>
      </w:tblGrid>
      <w:tr w:rsidR="00CB0799" w:rsidTr="00D46D29">
        <w:trPr>
          <w:gridAfter w:val="2"/>
          <w:wAfter w:w="14" w:type="dxa"/>
          <w:trHeight w:val="839"/>
        </w:trPr>
        <w:tc>
          <w:tcPr>
            <w:tcW w:w="993" w:type="dxa"/>
            <w:gridSpan w:val="2"/>
          </w:tcPr>
          <w:p w:rsidR="00CB0799" w:rsidRDefault="00000949">
            <w:pPr>
              <w:pStyle w:val="TableParagraph"/>
              <w:spacing w:line="276" w:lineRule="exact"/>
              <w:ind w:left="165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992" w:type="dxa"/>
          </w:tcPr>
          <w:p w:rsidR="00CB0799" w:rsidRDefault="00CB0799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CB0799" w:rsidRDefault="00000949">
            <w:pPr>
              <w:pStyle w:val="TableParagraph"/>
              <w:ind w:left="13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Часы</w:t>
            </w:r>
          </w:p>
        </w:tc>
        <w:tc>
          <w:tcPr>
            <w:tcW w:w="4819" w:type="dxa"/>
            <w:gridSpan w:val="2"/>
          </w:tcPr>
          <w:p w:rsidR="00CB0799" w:rsidRDefault="00000949" w:rsidP="00D46D29">
            <w:pPr>
              <w:pStyle w:val="TableParagraph"/>
              <w:spacing w:line="275" w:lineRule="exact"/>
              <w:ind w:right="24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021" w:type="dxa"/>
          </w:tcPr>
          <w:p w:rsidR="00CB0799" w:rsidRDefault="00972599">
            <w:pPr>
              <w:pStyle w:val="TableParagraph"/>
              <w:ind w:left="150" w:right="126" w:firstLine="2"/>
              <w:rPr>
                <w:b/>
                <w:sz w:val="24"/>
              </w:rPr>
            </w:pPr>
            <w:r>
              <w:rPr>
                <w:b/>
                <w:sz w:val="24"/>
              </w:rPr>
              <w:t>Цифровые ресурсы</w:t>
            </w:r>
          </w:p>
        </w:tc>
        <w:tc>
          <w:tcPr>
            <w:tcW w:w="850" w:type="dxa"/>
          </w:tcPr>
          <w:p w:rsidR="00CB0799" w:rsidRDefault="00000949">
            <w:pPr>
              <w:pStyle w:val="TableParagraph"/>
              <w:ind w:left="150" w:right="131" w:firstLine="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57"/>
                <w:sz w:val="24"/>
              </w:rPr>
              <w:t xml:space="preserve"> </w:t>
            </w:r>
          </w:p>
        </w:tc>
      </w:tr>
      <w:tr w:rsidR="00CB0799" w:rsidTr="006028E6">
        <w:trPr>
          <w:gridAfter w:val="2"/>
          <w:wAfter w:w="14" w:type="dxa"/>
          <w:trHeight w:val="685"/>
        </w:trPr>
        <w:tc>
          <w:tcPr>
            <w:tcW w:w="10675" w:type="dxa"/>
            <w:gridSpan w:val="7"/>
          </w:tcPr>
          <w:p w:rsidR="00CB0799" w:rsidRDefault="00000949">
            <w:pPr>
              <w:pStyle w:val="TableParagraph"/>
              <w:spacing w:line="273" w:lineRule="exact"/>
              <w:ind w:left="1627" w:right="16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класс.</w:t>
            </w:r>
          </w:p>
          <w:p w:rsidR="00CB0799" w:rsidRDefault="00000949">
            <w:pPr>
              <w:pStyle w:val="TableParagraph"/>
              <w:ind w:left="1627" w:right="16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проектирования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</w:tr>
      <w:tr w:rsidR="00CB0799" w:rsidTr="006028E6">
        <w:trPr>
          <w:gridAfter w:val="2"/>
          <w:wAfter w:w="14" w:type="dxa"/>
          <w:trHeight w:val="552"/>
        </w:trPr>
        <w:tc>
          <w:tcPr>
            <w:tcW w:w="993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CB0799" w:rsidRDefault="0000094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 – это</w:t>
            </w:r>
          </w:p>
          <w:p w:rsidR="00CB0799" w:rsidRDefault="0000094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интересно.</w:t>
            </w:r>
          </w:p>
        </w:tc>
        <w:tc>
          <w:tcPr>
            <w:tcW w:w="3021" w:type="dxa"/>
          </w:tcPr>
          <w:p w:rsidR="00CB0799" w:rsidRDefault="00972599">
            <w:pPr>
              <w:pStyle w:val="TableParagraph"/>
              <w:rPr>
                <w:sz w:val="24"/>
              </w:rPr>
            </w:pPr>
            <w:hyperlink r:id="rId6">
              <w:proofErr w:type="gramStart"/>
              <w:r>
                <w:rPr>
                  <w:color w:val="0000FF"/>
                  <w:sz w:val="24"/>
                </w:rPr>
                <w:t>http://vslovare.info/slovo/filosofskiij-slovar/tzel/47217</w:t>
              </w:r>
            </w:hyperlink>
            <w:r>
              <w:rPr>
                <w:sz w:val="24"/>
              </w:rPr>
              <w:t>).</w:t>
            </w:r>
            <w:proofErr w:type="gramEnd"/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 w:rsidTr="006028E6">
        <w:trPr>
          <w:gridAfter w:val="2"/>
          <w:wAfter w:w="14" w:type="dxa"/>
          <w:trHeight w:val="338"/>
        </w:trPr>
        <w:tc>
          <w:tcPr>
            <w:tcW w:w="993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</w:tcPr>
          <w:p w:rsidR="00CB0799" w:rsidRDefault="0000094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проекты.</w:t>
            </w:r>
          </w:p>
        </w:tc>
        <w:tc>
          <w:tcPr>
            <w:tcW w:w="3021" w:type="dxa"/>
          </w:tcPr>
          <w:p w:rsidR="00CB0799" w:rsidRDefault="00972599">
            <w:pPr>
              <w:pStyle w:val="TableParagraph"/>
              <w:rPr>
                <w:sz w:val="24"/>
              </w:rPr>
            </w:pPr>
            <w:hyperlink r:id="rId7">
              <w:proofErr w:type="gramStart"/>
              <w:r>
                <w:rPr>
                  <w:color w:val="0000FF"/>
                  <w:sz w:val="24"/>
                </w:rPr>
                <w:t>http://vslovare.info/slovo/filosofskiij-slovar/tzel/47217</w:t>
              </w:r>
            </w:hyperlink>
            <w:r>
              <w:rPr>
                <w:sz w:val="24"/>
              </w:rPr>
              <w:t>).</w:t>
            </w:r>
            <w:proofErr w:type="gramEnd"/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 w:rsidTr="006028E6">
        <w:trPr>
          <w:gridAfter w:val="2"/>
          <w:wAfter w:w="14" w:type="dxa"/>
          <w:trHeight w:val="551"/>
        </w:trPr>
        <w:tc>
          <w:tcPr>
            <w:tcW w:w="993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</w:tcPr>
          <w:p w:rsidR="00CB0799" w:rsidRDefault="0000094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</w:p>
          <w:p w:rsidR="00CB0799" w:rsidRDefault="0000094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будущего.</w:t>
            </w:r>
          </w:p>
        </w:tc>
        <w:tc>
          <w:tcPr>
            <w:tcW w:w="3021" w:type="dxa"/>
          </w:tcPr>
          <w:p w:rsidR="00CB0799" w:rsidRDefault="00972599">
            <w:pPr>
              <w:pStyle w:val="TableParagraph"/>
              <w:rPr>
                <w:sz w:val="24"/>
              </w:rPr>
            </w:pPr>
            <w:hyperlink r:id="rId8">
              <w:proofErr w:type="gramStart"/>
              <w:r>
                <w:rPr>
                  <w:color w:val="0000FF"/>
                  <w:sz w:val="24"/>
                </w:rPr>
                <w:t>http://vslovare.info/slovo/filosofskiij-slovar/tzel/47217</w:t>
              </w:r>
            </w:hyperlink>
            <w:r>
              <w:rPr>
                <w:sz w:val="24"/>
              </w:rPr>
              <w:t>).</w:t>
            </w:r>
            <w:proofErr w:type="gramEnd"/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 w:rsidTr="006028E6">
        <w:trPr>
          <w:gridAfter w:val="2"/>
          <w:wAfter w:w="14" w:type="dxa"/>
          <w:trHeight w:val="337"/>
        </w:trPr>
        <w:tc>
          <w:tcPr>
            <w:tcW w:w="993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CB0799" w:rsidRDefault="0000094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–с</w:t>
            </w:r>
            <w:proofErr w:type="gramEnd"/>
            <w:r>
              <w:rPr>
                <w:sz w:val="24"/>
              </w:rPr>
              <w:t>трана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возможностей»</w:t>
            </w:r>
          </w:p>
        </w:tc>
        <w:tc>
          <w:tcPr>
            <w:tcW w:w="3021" w:type="dxa"/>
          </w:tcPr>
          <w:p w:rsidR="00CB0799" w:rsidRDefault="006028E6">
            <w:pPr>
              <w:pStyle w:val="TableParagraph"/>
              <w:rPr>
                <w:sz w:val="24"/>
              </w:rPr>
            </w:pPr>
            <w:hyperlink r:id="rId9">
              <w:r>
                <w:rPr>
                  <w:color w:val="0000FF"/>
                  <w:sz w:val="24"/>
                </w:rPr>
                <w:t>https://habr.com/post/329758</w:t>
              </w:r>
            </w:hyperlink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 w:rsidTr="006028E6">
        <w:trPr>
          <w:gridAfter w:val="2"/>
          <w:wAfter w:w="14" w:type="dxa"/>
          <w:trHeight w:val="551"/>
        </w:trPr>
        <w:tc>
          <w:tcPr>
            <w:tcW w:w="993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</w:tcPr>
          <w:p w:rsidR="00CB0799" w:rsidRDefault="0000094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CB0799" w:rsidRDefault="0000094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021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 w:rsidTr="006028E6">
        <w:trPr>
          <w:gridAfter w:val="2"/>
          <w:wAfter w:w="14" w:type="dxa"/>
          <w:trHeight w:val="551"/>
        </w:trPr>
        <w:tc>
          <w:tcPr>
            <w:tcW w:w="993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</w:tcPr>
          <w:p w:rsidR="00CB0799" w:rsidRDefault="0000094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проектирование: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лучше</w:t>
            </w:r>
          </w:p>
          <w:p w:rsidR="00CB0799" w:rsidRDefault="0000094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общество,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котором 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живём.</w:t>
            </w:r>
          </w:p>
        </w:tc>
        <w:tc>
          <w:tcPr>
            <w:tcW w:w="3021" w:type="dxa"/>
          </w:tcPr>
          <w:p w:rsidR="00CB0799" w:rsidRDefault="006028E6">
            <w:pPr>
              <w:pStyle w:val="TableParagraph"/>
              <w:rPr>
                <w:sz w:val="24"/>
              </w:rPr>
            </w:pPr>
            <w:hyperlink r:id="rId10">
              <w:r>
                <w:rPr>
                  <w:color w:val="0000FF"/>
                  <w:sz w:val="24"/>
                </w:rPr>
                <w:t>https://habr.com/post/329758</w:t>
              </w:r>
            </w:hyperlink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 w:rsidTr="006028E6">
        <w:trPr>
          <w:gridAfter w:val="2"/>
          <w:wAfter w:w="14" w:type="dxa"/>
          <w:trHeight w:val="347"/>
        </w:trPr>
        <w:tc>
          <w:tcPr>
            <w:tcW w:w="993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2" w:type="dxa"/>
          </w:tcPr>
          <w:p w:rsidR="00CB0799" w:rsidRDefault="0000094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Волонтёрские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сообщества.</w:t>
            </w:r>
          </w:p>
        </w:tc>
        <w:tc>
          <w:tcPr>
            <w:tcW w:w="3021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 w:rsidTr="006028E6">
        <w:trPr>
          <w:gridAfter w:val="2"/>
          <w:wAfter w:w="14" w:type="dxa"/>
          <w:trHeight w:val="830"/>
        </w:trPr>
        <w:tc>
          <w:tcPr>
            <w:tcW w:w="993" w:type="dxa"/>
            <w:gridSpan w:val="2"/>
          </w:tcPr>
          <w:p w:rsidR="00CB0799" w:rsidRDefault="0000094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2" w:type="dxa"/>
          </w:tcPr>
          <w:p w:rsidR="00CB0799" w:rsidRDefault="00000949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Анализируем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проекты сверстников: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  <w:p w:rsidR="00CB0799" w:rsidRDefault="00000949">
            <w:pPr>
              <w:pStyle w:val="TableParagraph"/>
              <w:spacing w:line="270" w:lineRule="atLeast"/>
              <w:ind w:left="105" w:right="893"/>
              <w:rPr>
                <w:sz w:val="24"/>
              </w:rPr>
            </w:pPr>
            <w:r>
              <w:rPr>
                <w:sz w:val="24"/>
              </w:rPr>
              <w:t>«Дети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Солнца»</w:t>
            </w:r>
            <w:proofErr w:type="gramStart"/>
            <w:r>
              <w:rPr>
                <w:sz w:val="24"/>
              </w:rPr>
              <w:t>,(</w:t>
            </w:r>
            <w:proofErr w:type="gramEnd"/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успехов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самореализации»)</w:t>
            </w:r>
          </w:p>
        </w:tc>
        <w:tc>
          <w:tcPr>
            <w:tcW w:w="3021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 w:rsidTr="006028E6">
        <w:trPr>
          <w:gridAfter w:val="2"/>
          <w:wAfter w:w="14" w:type="dxa"/>
          <w:trHeight w:val="580"/>
        </w:trPr>
        <w:tc>
          <w:tcPr>
            <w:tcW w:w="993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92" w:type="dxa"/>
          </w:tcPr>
          <w:p w:rsidR="00CB0799" w:rsidRDefault="0000094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ind w:left="105" w:right="588"/>
              <w:rPr>
                <w:sz w:val="24"/>
              </w:rPr>
            </w:pPr>
            <w:r>
              <w:rPr>
                <w:sz w:val="24"/>
              </w:rPr>
              <w:t>Анализируем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сверстников: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междисциплинарных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</w:tc>
        <w:tc>
          <w:tcPr>
            <w:tcW w:w="3021" w:type="dxa"/>
          </w:tcPr>
          <w:p w:rsidR="00CB0799" w:rsidRDefault="006028E6">
            <w:pPr>
              <w:pStyle w:val="TableParagraph"/>
              <w:rPr>
                <w:sz w:val="24"/>
              </w:rPr>
            </w:pPr>
            <w:hyperlink r:id="rId11">
              <w:r>
                <w:rPr>
                  <w:color w:val="0000FF"/>
                  <w:sz w:val="24"/>
                </w:rPr>
                <w:t>https://habr.com/post/329758</w:t>
              </w:r>
            </w:hyperlink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 w:rsidTr="006028E6">
        <w:trPr>
          <w:gridAfter w:val="2"/>
          <w:wAfter w:w="14" w:type="dxa"/>
          <w:trHeight w:val="551"/>
        </w:trPr>
        <w:tc>
          <w:tcPr>
            <w:tcW w:w="993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2" w:type="dxa"/>
          </w:tcPr>
          <w:p w:rsidR="00CB0799" w:rsidRDefault="0000094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</w:p>
          <w:p w:rsidR="00CB0799" w:rsidRDefault="0000094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3021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 w:rsidTr="006028E6">
        <w:trPr>
          <w:gridAfter w:val="2"/>
          <w:wAfter w:w="14" w:type="dxa"/>
          <w:trHeight w:val="349"/>
        </w:trPr>
        <w:tc>
          <w:tcPr>
            <w:tcW w:w="10675" w:type="dxa"/>
            <w:gridSpan w:val="7"/>
          </w:tcPr>
          <w:p w:rsidR="00CB0799" w:rsidRDefault="0000094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Самоопределение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</w:tr>
      <w:tr w:rsidR="00CB0799" w:rsidTr="006028E6">
        <w:trPr>
          <w:gridAfter w:val="2"/>
          <w:wAfter w:w="14" w:type="dxa"/>
          <w:trHeight w:val="335"/>
        </w:trPr>
        <w:tc>
          <w:tcPr>
            <w:tcW w:w="993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11-12</w:t>
            </w:r>
          </w:p>
        </w:tc>
        <w:tc>
          <w:tcPr>
            <w:tcW w:w="992" w:type="dxa"/>
          </w:tcPr>
          <w:p w:rsidR="00CB0799" w:rsidRDefault="0000094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технологии: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выбираем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021" w:type="dxa"/>
          </w:tcPr>
          <w:p w:rsidR="00CB0799" w:rsidRDefault="006028E6">
            <w:pPr>
              <w:pStyle w:val="TableParagraph"/>
              <w:rPr>
                <w:sz w:val="24"/>
              </w:rPr>
            </w:pPr>
            <w:hyperlink r:id="rId12">
              <w:r>
                <w:rPr>
                  <w:color w:val="0000FF"/>
                  <w:sz w:val="24"/>
                </w:rPr>
                <w:t>http://anketolog.ru</w:t>
              </w:r>
            </w:hyperlink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 w:rsidTr="006028E6">
        <w:trPr>
          <w:gridAfter w:val="2"/>
          <w:wAfter w:w="14" w:type="dxa"/>
          <w:trHeight w:val="551"/>
        </w:trPr>
        <w:tc>
          <w:tcPr>
            <w:tcW w:w="993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92" w:type="dxa"/>
          </w:tcPr>
          <w:p w:rsidR="00CB0799" w:rsidRDefault="0000094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Создаём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будущего: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хотим</w:t>
            </w:r>
          </w:p>
          <w:p w:rsidR="00CB0799" w:rsidRDefault="0000094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изменить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  <w:tc>
          <w:tcPr>
            <w:tcW w:w="3021" w:type="dxa"/>
          </w:tcPr>
          <w:p w:rsidR="00CB0799" w:rsidRDefault="006028E6">
            <w:pPr>
              <w:pStyle w:val="TableParagraph"/>
              <w:rPr>
                <w:sz w:val="24"/>
              </w:rPr>
            </w:pPr>
            <w:hyperlink r:id="rId13">
              <w:r>
                <w:rPr>
                  <w:color w:val="0000FF"/>
                  <w:sz w:val="24"/>
                </w:rPr>
                <w:t>http://anketolog.ru</w:t>
              </w:r>
            </w:hyperlink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 w:rsidTr="006028E6">
        <w:trPr>
          <w:gridAfter w:val="2"/>
          <w:wAfter w:w="14" w:type="dxa"/>
          <w:trHeight w:val="551"/>
        </w:trPr>
        <w:tc>
          <w:tcPr>
            <w:tcW w:w="993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14-15</w:t>
            </w:r>
          </w:p>
        </w:tc>
        <w:tc>
          <w:tcPr>
            <w:tcW w:w="992" w:type="dxa"/>
          </w:tcPr>
          <w:p w:rsidR="00CB0799" w:rsidRDefault="0000094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Формируем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проблемам: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препятствие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CB0799" w:rsidRDefault="0000094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побуждение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действию?</w:t>
            </w:r>
          </w:p>
        </w:tc>
        <w:tc>
          <w:tcPr>
            <w:tcW w:w="3021" w:type="dxa"/>
          </w:tcPr>
          <w:p w:rsidR="00CB0799" w:rsidRDefault="006028E6">
            <w:pPr>
              <w:pStyle w:val="TableParagraph"/>
              <w:rPr>
                <w:sz w:val="24"/>
              </w:rPr>
            </w:pPr>
            <w:hyperlink r:id="rId14">
              <w:r>
                <w:rPr>
                  <w:color w:val="0000FF"/>
                  <w:sz w:val="24"/>
                </w:rPr>
                <w:t>http://anketolog.ru</w:t>
              </w:r>
            </w:hyperlink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 w:rsidTr="006028E6">
        <w:trPr>
          <w:gridAfter w:val="2"/>
          <w:wAfter w:w="14" w:type="dxa"/>
          <w:trHeight w:val="350"/>
        </w:trPr>
        <w:tc>
          <w:tcPr>
            <w:tcW w:w="993" w:type="dxa"/>
            <w:gridSpan w:val="2"/>
          </w:tcPr>
          <w:p w:rsidR="00CB0799" w:rsidRDefault="00000949">
            <w:pPr>
              <w:pStyle w:val="TableParagraph"/>
              <w:spacing w:line="270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92" w:type="dxa"/>
          </w:tcPr>
          <w:p w:rsidR="00CB0799" w:rsidRDefault="00000949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Знакомимся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движениями.</w:t>
            </w:r>
          </w:p>
        </w:tc>
        <w:tc>
          <w:tcPr>
            <w:tcW w:w="3021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 w:rsidTr="006028E6">
        <w:trPr>
          <w:gridAfter w:val="2"/>
          <w:wAfter w:w="14" w:type="dxa"/>
          <w:trHeight w:val="552"/>
        </w:trPr>
        <w:tc>
          <w:tcPr>
            <w:tcW w:w="993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17-18</w:t>
            </w:r>
          </w:p>
        </w:tc>
        <w:tc>
          <w:tcPr>
            <w:tcW w:w="992" w:type="dxa"/>
          </w:tcPr>
          <w:p w:rsidR="00CB0799" w:rsidRDefault="0000094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самоопределение.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актуальности</w:t>
            </w:r>
          </w:p>
          <w:p w:rsidR="00CB0799" w:rsidRDefault="0000094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</w:p>
        </w:tc>
        <w:tc>
          <w:tcPr>
            <w:tcW w:w="3021" w:type="dxa"/>
          </w:tcPr>
          <w:p w:rsidR="00CB0799" w:rsidRDefault="006028E6">
            <w:pPr>
              <w:pStyle w:val="TableParagraph"/>
              <w:rPr>
                <w:sz w:val="24"/>
              </w:rPr>
            </w:pPr>
            <w:hyperlink r:id="rId15">
              <w:r>
                <w:rPr>
                  <w:color w:val="0000FF"/>
                  <w:sz w:val="24"/>
                </w:rPr>
                <w:t>http://anketolog.ru</w:t>
              </w:r>
            </w:hyperlink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 w:rsidTr="006028E6">
        <w:trPr>
          <w:gridAfter w:val="2"/>
          <w:wAfter w:w="14" w:type="dxa"/>
          <w:trHeight w:val="338"/>
        </w:trPr>
        <w:tc>
          <w:tcPr>
            <w:tcW w:w="10675" w:type="dxa"/>
            <w:gridSpan w:val="7"/>
          </w:tcPr>
          <w:p w:rsidR="00CB0799" w:rsidRDefault="00000949">
            <w:pPr>
              <w:pStyle w:val="TableParagraph"/>
              <w:spacing w:line="273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Замысел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</w:tr>
      <w:tr w:rsidR="00CB0799" w:rsidTr="006028E6">
        <w:trPr>
          <w:gridAfter w:val="2"/>
          <w:wAfter w:w="14" w:type="dxa"/>
          <w:trHeight w:val="551"/>
        </w:trPr>
        <w:tc>
          <w:tcPr>
            <w:tcW w:w="851" w:type="dxa"/>
          </w:tcPr>
          <w:p w:rsidR="00CB0799" w:rsidRDefault="00000949">
            <w:pPr>
              <w:pStyle w:val="TableParagraph"/>
              <w:spacing w:line="268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134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«проблема»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«позиция»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</w:p>
          <w:p w:rsidR="00CB0799" w:rsidRDefault="0000094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lastRenderedPageBreak/>
              <w:t>проектирования.</w:t>
            </w:r>
          </w:p>
        </w:tc>
        <w:tc>
          <w:tcPr>
            <w:tcW w:w="3021" w:type="dxa"/>
          </w:tcPr>
          <w:p w:rsidR="00CB0799" w:rsidRDefault="00971033">
            <w:pPr>
              <w:pStyle w:val="TableParagraph"/>
              <w:rPr>
                <w:sz w:val="24"/>
              </w:rPr>
            </w:pPr>
            <w:hyperlink r:id="rId16">
              <w:r>
                <w:rPr>
                  <w:color w:val="0000FF"/>
                  <w:sz w:val="24"/>
                </w:rPr>
                <w:t>https://komiinform.ru/news/164370/</w:t>
              </w:r>
            </w:hyperlink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 w:rsidTr="006028E6">
        <w:trPr>
          <w:gridAfter w:val="2"/>
          <w:wAfter w:w="14" w:type="dxa"/>
          <w:trHeight w:val="337"/>
        </w:trPr>
        <w:tc>
          <w:tcPr>
            <w:tcW w:w="851" w:type="dxa"/>
          </w:tcPr>
          <w:p w:rsidR="00CB0799" w:rsidRDefault="00000949">
            <w:pPr>
              <w:pStyle w:val="TableParagraph"/>
              <w:spacing w:line="268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</w:p>
        </w:tc>
        <w:tc>
          <w:tcPr>
            <w:tcW w:w="1134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  <w:tc>
          <w:tcPr>
            <w:tcW w:w="3021" w:type="dxa"/>
          </w:tcPr>
          <w:p w:rsidR="00CB0799" w:rsidRDefault="00971033">
            <w:pPr>
              <w:pStyle w:val="TableParagraph"/>
              <w:rPr>
                <w:sz w:val="24"/>
              </w:rPr>
            </w:pPr>
            <w:hyperlink r:id="rId17">
              <w:r>
                <w:rPr>
                  <w:color w:val="0000FF"/>
                  <w:sz w:val="24"/>
                </w:rPr>
                <w:t>https://komiinform.ru/news/164370/</w:t>
              </w:r>
            </w:hyperlink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 w:rsidTr="006028E6">
        <w:trPr>
          <w:gridAfter w:val="2"/>
          <w:wAfter w:w="14" w:type="dxa"/>
          <w:trHeight w:val="551"/>
        </w:trPr>
        <w:tc>
          <w:tcPr>
            <w:tcW w:w="851" w:type="dxa"/>
          </w:tcPr>
          <w:p w:rsidR="00CB0799" w:rsidRDefault="00000949">
            <w:pPr>
              <w:pStyle w:val="TableParagraph"/>
              <w:spacing w:line="268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21-22</w:t>
            </w:r>
          </w:p>
        </w:tc>
        <w:tc>
          <w:tcPr>
            <w:tcW w:w="1134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Целеполагание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</w:p>
          <w:p w:rsidR="00CB0799" w:rsidRDefault="0000094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  <w:tc>
          <w:tcPr>
            <w:tcW w:w="3021" w:type="dxa"/>
          </w:tcPr>
          <w:p w:rsidR="00CB0799" w:rsidRDefault="00971033">
            <w:pPr>
              <w:pStyle w:val="TableParagraph"/>
              <w:rPr>
                <w:sz w:val="24"/>
              </w:rPr>
            </w:pPr>
            <w:hyperlink r:id="rId18">
              <w:r>
                <w:rPr>
                  <w:color w:val="0000FF"/>
                  <w:sz w:val="24"/>
                </w:rPr>
                <w:t>https://komiinform.ru/news/164370/</w:t>
              </w:r>
            </w:hyperlink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 w:rsidTr="006028E6">
        <w:trPr>
          <w:gridAfter w:val="2"/>
          <w:wAfter w:w="14" w:type="dxa"/>
          <w:trHeight w:val="335"/>
        </w:trPr>
        <w:tc>
          <w:tcPr>
            <w:tcW w:w="851" w:type="dxa"/>
          </w:tcPr>
          <w:p w:rsidR="00CB0799" w:rsidRDefault="00000949">
            <w:pPr>
              <w:pStyle w:val="TableParagraph"/>
              <w:spacing w:line="268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134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</w:tc>
        <w:tc>
          <w:tcPr>
            <w:tcW w:w="3021" w:type="dxa"/>
          </w:tcPr>
          <w:p w:rsidR="00CB0799" w:rsidRDefault="00971033">
            <w:pPr>
              <w:pStyle w:val="TableParagraph"/>
              <w:rPr>
                <w:sz w:val="24"/>
              </w:rPr>
            </w:pPr>
            <w:hyperlink r:id="rId19">
              <w:r>
                <w:rPr>
                  <w:color w:val="0000FF"/>
                  <w:sz w:val="24"/>
                </w:rPr>
                <w:t>https://komiinform.ru/news/164370/</w:t>
              </w:r>
            </w:hyperlink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 w:rsidTr="006028E6">
        <w:trPr>
          <w:gridAfter w:val="2"/>
          <w:wAfter w:w="14" w:type="dxa"/>
          <w:trHeight w:val="338"/>
        </w:trPr>
        <w:tc>
          <w:tcPr>
            <w:tcW w:w="851" w:type="dxa"/>
          </w:tcPr>
          <w:p w:rsidR="00CB0799" w:rsidRDefault="00000949">
            <w:pPr>
              <w:pStyle w:val="TableParagraph"/>
              <w:spacing w:line="268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34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  <w:tc>
          <w:tcPr>
            <w:tcW w:w="3021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CB0799" w:rsidTr="006028E6">
        <w:trPr>
          <w:gridAfter w:val="2"/>
          <w:wAfter w:w="14" w:type="dxa"/>
          <w:trHeight w:val="349"/>
        </w:trPr>
        <w:tc>
          <w:tcPr>
            <w:tcW w:w="851" w:type="dxa"/>
          </w:tcPr>
          <w:p w:rsidR="00CB0799" w:rsidRDefault="00000949">
            <w:pPr>
              <w:pStyle w:val="TableParagraph"/>
              <w:spacing w:line="268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25-28</w:t>
            </w:r>
          </w:p>
        </w:tc>
        <w:tc>
          <w:tcPr>
            <w:tcW w:w="1134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19" w:type="dxa"/>
            <w:gridSpan w:val="2"/>
          </w:tcPr>
          <w:p w:rsidR="00CB0799" w:rsidRDefault="000009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недостающей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3021" w:type="dxa"/>
          </w:tcPr>
          <w:p w:rsidR="00CB0799" w:rsidRDefault="00971033">
            <w:pPr>
              <w:pStyle w:val="TableParagraph"/>
              <w:rPr>
                <w:sz w:val="24"/>
              </w:rPr>
            </w:pPr>
            <w:hyperlink r:id="rId20">
              <w:r>
                <w:rPr>
                  <w:color w:val="0000FF"/>
                  <w:sz w:val="24"/>
                </w:rPr>
                <w:t>https://komiinform.ru/news/164370/</w:t>
              </w:r>
            </w:hyperlink>
          </w:p>
        </w:tc>
        <w:tc>
          <w:tcPr>
            <w:tcW w:w="850" w:type="dxa"/>
          </w:tcPr>
          <w:p w:rsidR="00CB0799" w:rsidRDefault="00CB0799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337"/>
        </w:trPr>
        <w:tc>
          <w:tcPr>
            <w:tcW w:w="10682" w:type="dxa"/>
            <w:gridSpan w:val="8"/>
          </w:tcPr>
          <w:p w:rsidR="006028E6" w:rsidRDefault="006028E6" w:rsidP="003A07BD">
            <w:pPr>
              <w:pStyle w:val="TableParagraph"/>
              <w:spacing w:line="269" w:lineRule="exact"/>
              <w:ind w:left="1165" w:right="1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</w:tr>
      <w:tr w:rsidR="006028E6" w:rsidTr="006028E6">
        <w:trPr>
          <w:gridAfter w:val="1"/>
          <w:wAfter w:w="7" w:type="dxa"/>
          <w:trHeight w:val="552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3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29-30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3" w:lineRule="exact"/>
              <w:ind w:left="3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19" w:type="dxa"/>
            <w:gridSpan w:val="2"/>
          </w:tcPr>
          <w:p w:rsidR="006028E6" w:rsidRDefault="006028E6" w:rsidP="003A07BD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6028E6" w:rsidRDefault="006028E6" w:rsidP="003A07BD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  <w:tc>
          <w:tcPr>
            <w:tcW w:w="3021" w:type="dxa"/>
          </w:tcPr>
          <w:p w:rsidR="006028E6" w:rsidRDefault="00971033" w:rsidP="003A07BD">
            <w:pPr>
              <w:pStyle w:val="TableParagraph"/>
              <w:rPr>
                <w:sz w:val="24"/>
              </w:rPr>
            </w:pPr>
            <w:hyperlink r:id="rId21">
              <w:r>
                <w:rPr>
                  <w:color w:val="0000FF"/>
                  <w:sz w:val="24"/>
                </w:rPr>
                <w:t>https://komiinform.ru/news/164370/</w:t>
              </w:r>
            </w:hyperlink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337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2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31-32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19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  <w:tc>
          <w:tcPr>
            <w:tcW w:w="3021" w:type="dxa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592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2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4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9" w:type="dxa"/>
            <w:gridSpan w:val="2"/>
          </w:tcPr>
          <w:p w:rsidR="006028E6" w:rsidRDefault="006028E6" w:rsidP="003A07BD">
            <w:pPr>
              <w:pStyle w:val="TableParagraph"/>
              <w:ind w:left="105" w:right="682"/>
              <w:rPr>
                <w:sz w:val="24"/>
              </w:rPr>
            </w:pPr>
            <w:r>
              <w:rPr>
                <w:sz w:val="24"/>
              </w:rPr>
              <w:t>Сторонники и команда проекта: как 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уникальный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участника.</w:t>
            </w:r>
          </w:p>
        </w:tc>
        <w:tc>
          <w:tcPr>
            <w:tcW w:w="3021" w:type="dxa"/>
          </w:tcPr>
          <w:p w:rsidR="006028E6" w:rsidRDefault="00A40455" w:rsidP="003A07BD">
            <w:pPr>
              <w:pStyle w:val="TableParagraph"/>
              <w:rPr>
                <w:sz w:val="24"/>
              </w:rPr>
            </w:pPr>
            <w:hyperlink r:id="rId22">
              <w:r>
                <w:rPr>
                  <w:color w:val="0000FF"/>
                  <w:sz w:val="24"/>
                </w:rPr>
                <w:t>https://komiinform.ru/news/164370/</w:t>
              </w:r>
            </w:hyperlink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337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2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9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</w:p>
        </w:tc>
        <w:tc>
          <w:tcPr>
            <w:tcW w:w="3021" w:type="dxa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678"/>
        </w:trPr>
        <w:tc>
          <w:tcPr>
            <w:tcW w:w="10682" w:type="dxa"/>
            <w:gridSpan w:val="8"/>
          </w:tcPr>
          <w:p w:rsidR="00D46D29" w:rsidRDefault="00D46D29" w:rsidP="003A07BD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</w:p>
          <w:p w:rsidR="006028E6" w:rsidRDefault="006028E6" w:rsidP="003A07BD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11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  <w:p w:rsidR="006028E6" w:rsidRDefault="006028E6" w:rsidP="003A07BD">
            <w:pPr>
              <w:pStyle w:val="TableParagraph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Трудности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(10ч)</w:t>
            </w:r>
          </w:p>
        </w:tc>
      </w:tr>
      <w:tr w:rsidR="006028E6" w:rsidTr="006028E6">
        <w:trPr>
          <w:gridAfter w:val="1"/>
          <w:wAfter w:w="7" w:type="dxa"/>
          <w:trHeight w:val="338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2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35-36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19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Переход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замысла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  <w:tc>
          <w:tcPr>
            <w:tcW w:w="3021" w:type="dxa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335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2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37-38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19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3021" w:type="dxa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552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2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39-40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19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замысла</w:t>
            </w:r>
          </w:p>
          <w:p w:rsidR="006028E6" w:rsidRDefault="006028E6" w:rsidP="003A07B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«Завод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переработке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пластика».</w:t>
            </w:r>
          </w:p>
        </w:tc>
        <w:tc>
          <w:tcPr>
            <w:tcW w:w="3021" w:type="dxa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830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5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41-42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5" w:lineRule="exact"/>
              <w:ind w:left="3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19" w:type="dxa"/>
            <w:gridSpan w:val="2"/>
          </w:tcPr>
          <w:p w:rsidR="006028E6" w:rsidRDefault="006028E6" w:rsidP="003A07B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замысла</w:t>
            </w:r>
          </w:p>
          <w:p w:rsidR="006028E6" w:rsidRDefault="006028E6" w:rsidP="003A07BD">
            <w:pPr>
              <w:pStyle w:val="TableParagraph"/>
              <w:spacing w:line="270" w:lineRule="atLeast"/>
              <w:ind w:left="105" w:right="718"/>
              <w:rPr>
                <w:sz w:val="24"/>
              </w:rPr>
            </w:pPr>
            <w:r>
              <w:rPr>
                <w:sz w:val="24"/>
              </w:rPr>
              <w:t>«Превратим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мусор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замыслов.</w:t>
            </w:r>
          </w:p>
        </w:tc>
        <w:tc>
          <w:tcPr>
            <w:tcW w:w="3021" w:type="dxa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551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2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43-44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19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сверстников:</w:t>
            </w:r>
          </w:p>
          <w:p w:rsidR="006028E6" w:rsidRDefault="006028E6" w:rsidP="003A07BD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туризм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краеведение.</w:t>
            </w:r>
          </w:p>
        </w:tc>
        <w:tc>
          <w:tcPr>
            <w:tcW w:w="3021" w:type="dxa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930"/>
        </w:trPr>
        <w:tc>
          <w:tcPr>
            <w:tcW w:w="10682" w:type="dxa"/>
            <w:gridSpan w:val="8"/>
          </w:tcPr>
          <w:p w:rsidR="006028E6" w:rsidRDefault="006028E6" w:rsidP="003A07BD">
            <w:pPr>
              <w:pStyle w:val="TableParagraph"/>
              <w:ind w:left="107" w:right="3363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6. Предварительная защита и экспертная оценка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исследовательских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(7 ч)</w:t>
            </w:r>
          </w:p>
        </w:tc>
      </w:tr>
      <w:tr w:rsidR="006028E6" w:rsidTr="006028E6">
        <w:trPr>
          <w:gridAfter w:val="1"/>
          <w:wAfter w:w="7" w:type="dxa"/>
          <w:trHeight w:val="338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2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8" w:type="dxa"/>
          </w:tcPr>
          <w:p w:rsidR="006028E6" w:rsidRDefault="006028E6" w:rsidP="003A07B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Позиция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эксперта.</w:t>
            </w:r>
          </w:p>
        </w:tc>
        <w:tc>
          <w:tcPr>
            <w:tcW w:w="3162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551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2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46-47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78" w:type="dxa"/>
          </w:tcPr>
          <w:p w:rsidR="006028E6" w:rsidRDefault="006028E6" w:rsidP="003A07B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Предварительная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  <w:p w:rsidR="006028E6" w:rsidRDefault="006028E6" w:rsidP="003A07BD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(продолжение).</w:t>
            </w:r>
          </w:p>
        </w:tc>
        <w:tc>
          <w:tcPr>
            <w:tcW w:w="3162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338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2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4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8" w:type="dxa"/>
          </w:tcPr>
          <w:p w:rsidR="006028E6" w:rsidRDefault="006028E6" w:rsidP="003A07B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3162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592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2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8" w:type="dxa"/>
          </w:tcPr>
          <w:p w:rsidR="006028E6" w:rsidRDefault="006028E6" w:rsidP="003A07BD">
            <w:pPr>
              <w:pStyle w:val="TableParagraph"/>
              <w:ind w:left="105" w:right="539"/>
              <w:rPr>
                <w:sz w:val="24"/>
              </w:rPr>
            </w:pPr>
            <w:r>
              <w:rPr>
                <w:sz w:val="24"/>
              </w:rPr>
              <w:t>Оцениваем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сверстников: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«Разработка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портативного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металлоискателя».</w:t>
            </w:r>
          </w:p>
        </w:tc>
        <w:tc>
          <w:tcPr>
            <w:tcW w:w="3162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335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2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8" w:type="dxa"/>
          </w:tcPr>
          <w:p w:rsidR="006028E6" w:rsidRDefault="006028E6" w:rsidP="003A07B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</w:p>
        </w:tc>
        <w:tc>
          <w:tcPr>
            <w:tcW w:w="3162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338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5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5" w:lineRule="exact"/>
              <w:ind w:left="3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8" w:type="dxa"/>
          </w:tcPr>
          <w:p w:rsidR="006028E6" w:rsidRDefault="006028E6" w:rsidP="003A07B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3162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685"/>
        </w:trPr>
        <w:tc>
          <w:tcPr>
            <w:tcW w:w="10682" w:type="dxa"/>
            <w:gridSpan w:val="8"/>
          </w:tcPr>
          <w:p w:rsidR="006028E6" w:rsidRDefault="006028E6" w:rsidP="003A07BD">
            <w:pPr>
              <w:pStyle w:val="TableParagraph"/>
              <w:spacing w:line="267" w:lineRule="exact"/>
              <w:ind w:left="1176" w:right="1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Дополнительные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улучшения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(14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</w:tr>
      <w:tr w:rsidR="006028E6" w:rsidTr="006028E6">
        <w:trPr>
          <w:gridAfter w:val="1"/>
          <w:wAfter w:w="7" w:type="dxa"/>
          <w:trHeight w:val="338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5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52-53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5" w:lineRule="exact"/>
              <w:ind w:left="3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78" w:type="dxa"/>
          </w:tcPr>
          <w:p w:rsidR="006028E6" w:rsidRDefault="006028E6" w:rsidP="003A07B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продукту.</w:t>
            </w:r>
          </w:p>
        </w:tc>
        <w:tc>
          <w:tcPr>
            <w:tcW w:w="3162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337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2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54-55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78" w:type="dxa"/>
          </w:tcPr>
          <w:p w:rsidR="006028E6" w:rsidRDefault="006028E6" w:rsidP="003A07B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инфраструктуру.</w:t>
            </w:r>
          </w:p>
        </w:tc>
        <w:tc>
          <w:tcPr>
            <w:tcW w:w="3162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335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2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8" w:type="dxa"/>
          </w:tcPr>
          <w:p w:rsidR="006028E6" w:rsidRDefault="006028E6" w:rsidP="003A07B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эффективный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проектирования.</w:t>
            </w:r>
          </w:p>
        </w:tc>
        <w:tc>
          <w:tcPr>
            <w:tcW w:w="3162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337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2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8" w:type="dxa"/>
          </w:tcPr>
          <w:p w:rsidR="006028E6" w:rsidRDefault="006028E6" w:rsidP="003A07B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опроса.</w:t>
            </w:r>
          </w:p>
        </w:tc>
        <w:tc>
          <w:tcPr>
            <w:tcW w:w="3162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552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3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3" w:lineRule="exact"/>
              <w:ind w:left="3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8" w:type="dxa"/>
          </w:tcPr>
          <w:p w:rsidR="006028E6" w:rsidRDefault="006028E6" w:rsidP="003A07BD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  <w:p w:rsidR="006028E6" w:rsidRDefault="006028E6" w:rsidP="003A07BD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проектов.</w:t>
            </w:r>
          </w:p>
        </w:tc>
        <w:tc>
          <w:tcPr>
            <w:tcW w:w="3162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580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2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8" w:type="dxa"/>
          </w:tcPr>
          <w:p w:rsidR="006028E6" w:rsidRDefault="006028E6" w:rsidP="003A07BD">
            <w:pPr>
              <w:pStyle w:val="TableParagraph"/>
              <w:ind w:left="105" w:right="596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видеоролика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продвижении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1.Идея</w:t>
            </w:r>
            <w:proofErr w:type="gramStart"/>
            <w:r>
              <w:rPr>
                <w:sz w:val="24"/>
              </w:rPr>
              <w:t>.З</w:t>
            </w:r>
            <w:proofErr w:type="gramEnd"/>
            <w:r>
              <w:rPr>
                <w:sz w:val="24"/>
              </w:rPr>
              <w:t>амысел.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Сценарий.</w:t>
            </w:r>
          </w:p>
        </w:tc>
        <w:tc>
          <w:tcPr>
            <w:tcW w:w="3162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592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2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8" w:type="dxa"/>
          </w:tcPr>
          <w:p w:rsidR="006028E6" w:rsidRDefault="006028E6" w:rsidP="003A07BD">
            <w:pPr>
              <w:pStyle w:val="TableParagraph"/>
              <w:ind w:left="105" w:right="596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видеоролика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продвижении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2.Съёмка.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Крупность планов.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Ракурс.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Панорама.</w:t>
            </w:r>
          </w:p>
        </w:tc>
        <w:tc>
          <w:tcPr>
            <w:tcW w:w="3162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554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5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5" w:lineRule="exact"/>
              <w:ind w:left="3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8" w:type="dxa"/>
          </w:tcPr>
          <w:p w:rsidR="006028E6" w:rsidRDefault="006028E6" w:rsidP="003A07B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видеоролика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продвижении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6028E6" w:rsidRDefault="006028E6" w:rsidP="003A07BD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Монтаж.</w:t>
            </w:r>
          </w:p>
        </w:tc>
        <w:tc>
          <w:tcPr>
            <w:tcW w:w="3162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gridAfter w:val="1"/>
          <w:wAfter w:w="7" w:type="dxa"/>
          <w:trHeight w:val="827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2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8" w:type="dxa"/>
          </w:tcPr>
          <w:p w:rsidR="006028E6" w:rsidRDefault="006028E6" w:rsidP="003A07B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предъявление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  <w:p w:rsidR="006028E6" w:rsidRDefault="006028E6" w:rsidP="003A07BD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3162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trHeight w:val="350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5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5" w:lineRule="exact"/>
              <w:ind w:left="3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8" w:type="dxa"/>
          </w:tcPr>
          <w:p w:rsidR="006028E6" w:rsidRDefault="006028E6" w:rsidP="003A07B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</w:p>
        </w:tc>
        <w:tc>
          <w:tcPr>
            <w:tcW w:w="3162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gridSpan w:val="3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trHeight w:val="580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3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3" w:lineRule="exact"/>
              <w:ind w:left="3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8" w:type="dxa"/>
          </w:tcPr>
          <w:p w:rsidR="006028E6" w:rsidRDefault="006028E6" w:rsidP="003A07B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иллюстрированных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плакатов,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ссылок,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сносок,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3162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gridSpan w:val="3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trHeight w:val="894"/>
        </w:trPr>
        <w:tc>
          <w:tcPr>
            <w:tcW w:w="851" w:type="dxa"/>
          </w:tcPr>
          <w:p w:rsidR="006028E6" w:rsidRDefault="006028E6" w:rsidP="003A07BD">
            <w:pPr>
              <w:pStyle w:val="TableParagraph"/>
              <w:spacing w:line="262" w:lineRule="exact"/>
              <w:ind w:left="163" w:right="156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134" w:type="dxa"/>
            <w:gridSpan w:val="2"/>
          </w:tcPr>
          <w:p w:rsidR="006028E6" w:rsidRDefault="006028E6" w:rsidP="003A07BD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8" w:type="dxa"/>
          </w:tcPr>
          <w:p w:rsidR="006028E6" w:rsidRDefault="006028E6" w:rsidP="003A07BD">
            <w:pPr>
              <w:pStyle w:val="TableParagraph"/>
              <w:ind w:left="105" w:right="241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оценивания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3162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gridSpan w:val="3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trHeight w:val="551"/>
        </w:trPr>
        <w:tc>
          <w:tcPr>
            <w:tcW w:w="10689" w:type="dxa"/>
            <w:gridSpan w:val="9"/>
          </w:tcPr>
          <w:p w:rsidR="006028E6" w:rsidRDefault="006028E6" w:rsidP="003A07BD">
            <w:pPr>
              <w:pStyle w:val="TableParagraph"/>
              <w:spacing w:line="267" w:lineRule="exact"/>
              <w:ind w:left="1400" w:right="13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Презентация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индивидуального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(3ч)</w:t>
            </w:r>
          </w:p>
        </w:tc>
      </w:tr>
      <w:tr w:rsidR="006028E6" w:rsidTr="006028E6">
        <w:trPr>
          <w:trHeight w:val="827"/>
        </w:trPr>
        <w:tc>
          <w:tcPr>
            <w:tcW w:w="851" w:type="dxa"/>
          </w:tcPr>
          <w:p w:rsidR="006028E6" w:rsidRPr="006028E6" w:rsidRDefault="006028E6" w:rsidP="003A07BD">
            <w:pPr>
              <w:pStyle w:val="TableParagraph"/>
              <w:spacing w:line="262" w:lineRule="exact"/>
              <w:ind w:left="163" w:right="156"/>
              <w:jc w:val="center"/>
              <w:rPr>
                <w:b/>
                <w:sz w:val="24"/>
              </w:rPr>
            </w:pPr>
            <w:r w:rsidRPr="006028E6">
              <w:rPr>
                <w:b/>
                <w:sz w:val="24"/>
              </w:rPr>
              <w:t>66</w:t>
            </w:r>
          </w:p>
        </w:tc>
        <w:tc>
          <w:tcPr>
            <w:tcW w:w="1134" w:type="dxa"/>
            <w:gridSpan w:val="2"/>
          </w:tcPr>
          <w:p w:rsidR="006028E6" w:rsidRPr="006028E6" w:rsidRDefault="006028E6" w:rsidP="003A07BD">
            <w:pPr>
              <w:pStyle w:val="TableParagraph"/>
              <w:spacing w:line="262" w:lineRule="exact"/>
              <w:ind w:left="390"/>
              <w:rPr>
                <w:b/>
                <w:sz w:val="24"/>
              </w:rPr>
            </w:pPr>
            <w:r w:rsidRPr="006028E6">
              <w:rPr>
                <w:b/>
                <w:sz w:val="24"/>
              </w:rPr>
              <w:t>1</w:t>
            </w:r>
          </w:p>
        </w:tc>
        <w:tc>
          <w:tcPr>
            <w:tcW w:w="4678" w:type="dxa"/>
          </w:tcPr>
          <w:p w:rsidR="006028E6" w:rsidRDefault="006028E6" w:rsidP="003A07BD">
            <w:pPr>
              <w:pStyle w:val="TableParagraph"/>
              <w:ind w:left="105" w:right="373"/>
              <w:rPr>
                <w:sz w:val="24"/>
              </w:rPr>
            </w:pPr>
            <w:r>
              <w:rPr>
                <w:sz w:val="24"/>
              </w:rPr>
              <w:t>Публичное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выступление.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успеха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публичного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выступления.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отвечать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6028E6" w:rsidRDefault="006028E6" w:rsidP="003A07BD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незапланированные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  <w:tc>
          <w:tcPr>
            <w:tcW w:w="3162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gridSpan w:val="3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  <w:tr w:rsidR="006028E6" w:rsidTr="006028E6">
        <w:trPr>
          <w:trHeight w:val="337"/>
        </w:trPr>
        <w:tc>
          <w:tcPr>
            <w:tcW w:w="851" w:type="dxa"/>
          </w:tcPr>
          <w:p w:rsidR="006028E6" w:rsidRPr="006028E6" w:rsidRDefault="006028E6" w:rsidP="003A07BD">
            <w:pPr>
              <w:pStyle w:val="TableParagraph"/>
              <w:spacing w:line="262" w:lineRule="exact"/>
              <w:ind w:left="163" w:right="156"/>
              <w:jc w:val="center"/>
              <w:rPr>
                <w:b/>
                <w:sz w:val="24"/>
              </w:rPr>
            </w:pPr>
            <w:r w:rsidRPr="006028E6">
              <w:rPr>
                <w:b/>
                <w:sz w:val="24"/>
              </w:rPr>
              <w:t>67</w:t>
            </w:r>
          </w:p>
        </w:tc>
        <w:tc>
          <w:tcPr>
            <w:tcW w:w="1134" w:type="dxa"/>
            <w:gridSpan w:val="2"/>
          </w:tcPr>
          <w:p w:rsidR="006028E6" w:rsidRPr="006028E6" w:rsidRDefault="006028E6" w:rsidP="003A07BD">
            <w:pPr>
              <w:pStyle w:val="TableParagraph"/>
              <w:spacing w:line="262" w:lineRule="exact"/>
              <w:ind w:left="527"/>
              <w:rPr>
                <w:b/>
                <w:sz w:val="24"/>
              </w:rPr>
            </w:pPr>
            <w:r w:rsidRPr="006028E6">
              <w:rPr>
                <w:b/>
                <w:sz w:val="24"/>
              </w:rPr>
              <w:t>1</w:t>
            </w:r>
          </w:p>
        </w:tc>
        <w:tc>
          <w:tcPr>
            <w:tcW w:w="4678" w:type="dxa"/>
          </w:tcPr>
          <w:p w:rsidR="006028E6" w:rsidRDefault="006028E6" w:rsidP="003A07B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индивидуального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proofErr w:type="gramEnd"/>
          </w:p>
        </w:tc>
        <w:tc>
          <w:tcPr>
            <w:tcW w:w="3162" w:type="dxa"/>
            <w:gridSpan w:val="2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gridSpan w:val="3"/>
          </w:tcPr>
          <w:p w:rsidR="006028E6" w:rsidRDefault="006028E6" w:rsidP="003A07BD">
            <w:pPr>
              <w:pStyle w:val="TableParagraph"/>
              <w:rPr>
                <w:sz w:val="24"/>
              </w:rPr>
            </w:pPr>
          </w:p>
        </w:tc>
      </w:tr>
    </w:tbl>
    <w:p w:rsidR="006028E6" w:rsidRDefault="006028E6" w:rsidP="006028E6">
      <w:pPr>
        <w:pStyle w:val="a4"/>
        <w:numPr>
          <w:ilvl w:val="1"/>
          <w:numId w:val="1"/>
        </w:numPr>
        <w:tabs>
          <w:tab w:val="left" w:pos="584"/>
        </w:tabs>
        <w:spacing w:before="90"/>
        <w:ind w:left="402" w:right="6184" w:firstLine="0"/>
        <w:jc w:val="both"/>
        <w:rPr>
          <w:b/>
          <w:sz w:val="24"/>
        </w:rPr>
      </w:pPr>
      <w:r>
        <w:rPr>
          <w:b/>
          <w:sz w:val="24"/>
        </w:rPr>
        <w:t>Учебно-методическое обеспечение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Программа:</w:t>
      </w:r>
    </w:p>
    <w:p w:rsidR="006028E6" w:rsidRDefault="006028E6" w:rsidP="006028E6">
      <w:pPr>
        <w:pStyle w:val="a3"/>
        <w:ind w:right="750"/>
      </w:pPr>
      <w:r>
        <w:t>Сборник</w:t>
      </w:r>
      <w:r>
        <w:rPr>
          <w:spacing w:val="1"/>
        </w:rPr>
        <w:t xml:space="preserve"> </w:t>
      </w:r>
      <w:r>
        <w:t>примерных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программ.</w:t>
      </w:r>
      <w:r>
        <w:rPr>
          <w:spacing w:val="1"/>
        </w:rPr>
        <w:t xml:space="preserve"> </w:t>
      </w:r>
      <w:r>
        <w:t>Элективные</w:t>
      </w:r>
      <w:r>
        <w:rPr>
          <w:spacing w:val="1"/>
        </w:rPr>
        <w:t xml:space="preserve"> </w:t>
      </w:r>
      <w:r>
        <w:t>курсы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профильной</w:t>
      </w:r>
      <w:r>
        <w:rPr>
          <w:spacing w:val="1"/>
        </w:rPr>
        <w:t xml:space="preserve"> </w:t>
      </w:r>
      <w:r>
        <w:t>школы.:</w:t>
      </w:r>
      <w:r>
        <w:rPr>
          <w:spacing w:val="1"/>
        </w:rPr>
        <w:t xml:space="preserve"> </w:t>
      </w:r>
      <w:r>
        <w:t xml:space="preserve">учебное пособие для общеобразовательных организаций/ [Н.В. Антипова, М.В. </w:t>
      </w:r>
      <w:proofErr w:type="spellStart"/>
      <w:r>
        <w:t>Половкова</w:t>
      </w:r>
      <w:proofErr w:type="spellEnd"/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др.]</w:t>
      </w:r>
      <w:proofErr w:type="gramStart"/>
      <w:r>
        <w:t>.–</w:t>
      </w:r>
      <w:proofErr w:type="gramEnd"/>
      <w:r>
        <w:t>М.: Просвещение, 2018.</w:t>
      </w:r>
    </w:p>
    <w:p w:rsidR="006028E6" w:rsidRDefault="006028E6" w:rsidP="006028E6">
      <w:pPr>
        <w:pStyle w:val="1"/>
        <w:spacing w:line="274" w:lineRule="exact"/>
      </w:pPr>
      <w:r>
        <w:t>Учебник:</w:t>
      </w:r>
    </w:p>
    <w:p w:rsidR="006028E6" w:rsidRDefault="006028E6" w:rsidP="006028E6">
      <w:pPr>
        <w:pStyle w:val="a3"/>
        <w:ind w:right="1482"/>
        <w:jc w:val="left"/>
      </w:pPr>
      <w:proofErr w:type="gramStart"/>
      <w:r>
        <w:t>Индивидуальный проект</w:t>
      </w:r>
      <w:proofErr w:type="gramEnd"/>
      <w:r>
        <w:t>. 10-11 классы: учебное пособие для общеобразовательных</w:t>
      </w:r>
      <w:r>
        <w:rPr>
          <w:spacing w:val="-57"/>
        </w:rPr>
        <w:t xml:space="preserve"> </w:t>
      </w:r>
      <w:r>
        <w:t xml:space="preserve">организаций/ [М.В. </w:t>
      </w:r>
      <w:proofErr w:type="spellStart"/>
      <w:r>
        <w:t>Половкова</w:t>
      </w:r>
      <w:proofErr w:type="spellEnd"/>
      <w:r>
        <w:t xml:space="preserve">, А.В. Носов, Т.В. </w:t>
      </w:r>
      <w:proofErr w:type="spellStart"/>
      <w:r>
        <w:t>Половкова</w:t>
      </w:r>
      <w:proofErr w:type="spellEnd"/>
      <w:r>
        <w:t xml:space="preserve">, М.В. </w:t>
      </w:r>
      <w:proofErr w:type="spellStart"/>
      <w:r>
        <w:t>Майсак</w:t>
      </w:r>
      <w:proofErr w:type="spellEnd"/>
      <w:r>
        <w:t>]. – М.:</w:t>
      </w:r>
      <w:r>
        <w:rPr>
          <w:spacing w:val="1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2019.</w:t>
      </w:r>
    </w:p>
    <w:p w:rsidR="006028E6" w:rsidRDefault="006028E6" w:rsidP="006028E6">
      <w:pPr>
        <w:pStyle w:val="1"/>
        <w:spacing w:before="3"/>
      </w:pPr>
      <w:r>
        <w:t>Учебно-методические</w:t>
      </w:r>
      <w:r>
        <w:rPr>
          <w:spacing w:val="-4"/>
        </w:rPr>
        <w:t xml:space="preserve"> </w:t>
      </w:r>
      <w:r>
        <w:t>пособия:</w:t>
      </w:r>
    </w:p>
    <w:p w:rsidR="006028E6" w:rsidRDefault="006028E6" w:rsidP="006028E6">
      <w:pPr>
        <w:pStyle w:val="a3"/>
        <w:spacing w:before="3"/>
        <w:ind w:left="0"/>
        <w:jc w:val="left"/>
        <w:rPr>
          <w:b/>
        </w:r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830"/>
        <w:gridCol w:w="1215"/>
        <w:gridCol w:w="1277"/>
        <w:gridCol w:w="1899"/>
      </w:tblGrid>
      <w:tr w:rsidR="006028E6" w:rsidTr="003A07BD">
        <w:trPr>
          <w:trHeight w:val="864"/>
        </w:trPr>
        <w:tc>
          <w:tcPr>
            <w:tcW w:w="694" w:type="dxa"/>
          </w:tcPr>
          <w:p w:rsidR="006028E6" w:rsidRDefault="006028E6" w:rsidP="003A07B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028E6" w:rsidRDefault="006028E6" w:rsidP="003A07BD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830" w:type="dxa"/>
          </w:tcPr>
          <w:p w:rsidR="006028E6" w:rsidRDefault="006028E6" w:rsidP="003A07B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028E6" w:rsidRDefault="006028E6" w:rsidP="003A07BD">
            <w:pPr>
              <w:pStyle w:val="TableParagraph"/>
              <w:ind w:left="1579"/>
              <w:rPr>
                <w:sz w:val="24"/>
              </w:rPr>
            </w:pPr>
            <w:r>
              <w:rPr>
                <w:sz w:val="24"/>
              </w:rPr>
              <w:t>Автор,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</w:p>
        </w:tc>
        <w:tc>
          <w:tcPr>
            <w:tcW w:w="1215" w:type="dxa"/>
          </w:tcPr>
          <w:p w:rsidR="006028E6" w:rsidRDefault="006028E6" w:rsidP="003A07BD">
            <w:pPr>
              <w:pStyle w:val="TableParagraph"/>
              <w:spacing w:before="147"/>
              <w:ind w:left="195" w:right="170" w:firstLine="218"/>
              <w:rPr>
                <w:sz w:val="24"/>
              </w:rPr>
            </w:pPr>
            <w:r>
              <w:rPr>
                <w:sz w:val="24"/>
              </w:rPr>
              <w:t>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</w:p>
        </w:tc>
        <w:tc>
          <w:tcPr>
            <w:tcW w:w="1277" w:type="dxa"/>
          </w:tcPr>
          <w:p w:rsidR="006028E6" w:rsidRDefault="006028E6" w:rsidP="003A07B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028E6" w:rsidRDefault="006028E6" w:rsidP="003A07BD">
            <w:pPr>
              <w:pStyle w:val="TableParagraph"/>
              <w:ind w:left="314" w:right="313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1899" w:type="dxa"/>
          </w:tcPr>
          <w:p w:rsidR="006028E6" w:rsidRDefault="006028E6" w:rsidP="003A07BD">
            <w:pPr>
              <w:pStyle w:val="TableParagraph"/>
              <w:spacing w:before="8"/>
              <w:ind w:left="253" w:right="244" w:hanging="2"/>
              <w:jc w:val="center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</w:p>
        </w:tc>
      </w:tr>
      <w:tr w:rsidR="006028E6" w:rsidTr="003A07BD">
        <w:trPr>
          <w:trHeight w:val="1103"/>
        </w:trPr>
        <w:tc>
          <w:tcPr>
            <w:tcW w:w="694" w:type="dxa"/>
          </w:tcPr>
          <w:p w:rsidR="006028E6" w:rsidRDefault="006028E6" w:rsidP="003A07BD">
            <w:pPr>
              <w:pStyle w:val="TableParagraph"/>
              <w:spacing w:line="268" w:lineRule="exact"/>
              <w:ind w:right="1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</w:tcPr>
          <w:p w:rsidR="006028E6" w:rsidRDefault="006028E6" w:rsidP="003A07BD">
            <w:pPr>
              <w:pStyle w:val="TableParagraph"/>
              <w:ind w:left="104" w:right="596"/>
              <w:rPr>
                <w:sz w:val="24"/>
              </w:rPr>
            </w:pPr>
            <w:r>
              <w:rPr>
                <w:sz w:val="24"/>
              </w:rPr>
              <w:t>Лазарев В. С. Проектная деятельность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 В. С. Лазарев.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6028E6" w:rsidRDefault="006028E6" w:rsidP="003A07BD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Сургут: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РИО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СурГПУ</w:t>
            </w:r>
            <w:proofErr w:type="spellEnd"/>
            <w:r>
              <w:rPr>
                <w:sz w:val="24"/>
              </w:rPr>
              <w:t>, 2014.</w:t>
            </w:r>
          </w:p>
        </w:tc>
        <w:tc>
          <w:tcPr>
            <w:tcW w:w="1215" w:type="dxa"/>
          </w:tcPr>
          <w:p w:rsidR="006028E6" w:rsidRDefault="006028E6" w:rsidP="003A07BD">
            <w:pPr>
              <w:pStyle w:val="TableParagraph"/>
              <w:spacing w:line="268" w:lineRule="exact"/>
              <w:ind w:right="359"/>
              <w:jc w:val="right"/>
              <w:rPr>
                <w:sz w:val="24"/>
              </w:rPr>
            </w:pPr>
            <w:r>
              <w:rPr>
                <w:sz w:val="24"/>
              </w:rPr>
              <w:t>2014</w:t>
            </w:r>
          </w:p>
        </w:tc>
        <w:tc>
          <w:tcPr>
            <w:tcW w:w="1277" w:type="dxa"/>
          </w:tcPr>
          <w:p w:rsidR="006028E6" w:rsidRDefault="006028E6" w:rsidP="003A07BD">
            <w:pPr>
              <w:pStyle w:val="TableParagraph"/>
              <w:spacing w:line="268" w:lineRule="exact"/>
              <w:ind w:left="314" w:right="309"/>
              <w:jc w:val="center"/>
              <w:rPr>
                <w:sz w:val="24"/>
              </w:rPr>
            </w:pPr>
            <w:r>
              <w:rPr>
                <w:sz w:val="24"/>
              </w:rPr>
              <w:t>5-11</w:t>
            </w:r>
          </w:p>
        </w:tc>
        <w:tc>
          <w:tcPr>
            <w:tcW w:w="1899" w:type="dxa"/>
          </w:tcPr>
          <w:p w:rsidR="006028E6" w:rsidRDefault="006028E6" w:rsidP="003A07BD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+</w:t>
            </w:r>
          </w:p>
        </w:tc>
      </w:tr>
      <w:tr w:rsidR="006028E6" w:rsidTr="003A07BD">
        <w:trPr>
          <w:trHeight w:val="1379"/>
        </w:trPr>
        <w:tc>
          <w:tcPr>
            <w:tcW w:w="694" w:type="dxa"/>
          </w:tcPr>
          <w:p w:rsidR="006028E6" w:rsidRDefault="006028E6" w:rsidP="003A07BD">
            <w:pPr>
              <w:pStyle w:val="TableParagraph"/>
              <w:spacing w:line="26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30" w:type="dxa"/>
          </w:tcPr>
          <w:p w:rsidR="006028E6" w:rsidRDefault="006028E6" w:rsidP="003A07BD">
            <w:pPr>
              <w:pStyle w:val="TableParagraph"/>
              <w:ind w:left="104" w:right="168"/>
              <w:rPr>
                <w:sz w:val="24"/>
              </w:rPr>
            </w:pPr>
            <w:r>
              <w:rPr>
                <w:sz w:val="24"/>
              </w:rPr>
              <w:t>Леонтович А. В. Исследовательская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школьников.5—11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</w:p>
          <w:p w:rsidR="006028E6" w:rsidRDefault="006028E6" w:rsidP="003A07BD">
            <w:pPr>
              <w:pStyle w:val="TableParagraph"/>
              <w:ind w:left="104" w:right="287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Леонтович,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Саввичев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Леонтовича. 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ВАКО,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2014.</w:t>
            </w:r>
          </w:p>
        </w:tc>
        <w:tc>
          <w:tcPr>
            <w:tcW w:w="1215" w:type="dxa"/>
          </w:tcPr>
          <w:p w:rsidR="006028E6" w:rsidRDefault="006028E6" w:rsidP="003A07BD">
            <w:pPr>
              <w:pStyle w:val="TableParagraph"/>
              <w:spacing w:line="268" w:lineRule="exact"/>
              <w:ind w:right="359"/>
              <w:jc w:val="right"/>
              <w:rPr>
                <w:sz w:val="24"/>
              </w:rPr>
            </w:pPr>
            <w:r>
              <w:rPr>
                <w:sz w:val="24"/>
              </w:rPr>
              <w:t>2014</w:t>
            </w:r>
          </w:p>
        </w:tc>
        <w:tc>
          <w:tcPr>
            <w:tcW w:w="1277" w:type="dxa"/>
          </w:tcPr>
          <w:p w:rsidR="006028E6" w:rsidRDefault="006028E6" w:rsidP="003A07BD">
            <w:pPr>
              <w:pStyle w:val="TableParagraph"/>
              <w:spacing w:line="268" w:lineRule="exact"/>
              <w:ind w:left="314" w:right="309"/>
              <w:jc w:val="center"/>
              <w:rPr>
                <w:sz w:val="24"/>
              </w:rPr>
            </w:pPr>
            <w:r>
              <w:rPr>
                <w:sz w:val="24"/>
              </w:rPr>
              <w:t>5-11</w:t>
            </w:r>
          </w:p>
        </w:tc>
        <w:tc>
          <w:tcPr>
            <w:tcW w:w="1899" w:type="dxa"/>
          </w:tcPr>
          <w:p w:rsidR="006028E6" w:rsidRDefault="006028E6" w:rsidP="003A07BD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+</w:t>
            </w:r>
          </w:p>
        </w:tc>
      </w:tr>
      <w:tr w:rsidR="006028E6" w:rsidTr="003A07BD">
        <w:trPr>
          <w:trHeight w:val="827"/>
        </w:trPr>
        <w:tc>
          <w:tcPr>
            <w:tcW w:w="694" w:type="dxa"/>
          </w:tcPr>
          <w:p w:rsidR="006028E6" w:rsidRDefault="006028E6" w:rsidP="003A07BD">
            <w:pPr>
              <w:pStyle w:val="TableParagraph"/>
              <w:spacing w:line="268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30" w:type="dxa"/>
          </w:tcPr>
          <w:p w:rsidR="006028E6" w:rsidRDefault="006028E6" w:rsidP="003A07BD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Спиридонова.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Маркова</w:t>
            </w:r>
          </w:p>
          <w:p w:rsidR="006028E6" w:rsidRDefault="006028E6" w:rsidP="003A07BD">
            <w:pPr>
              <w:pStyle w:val="TableParagraph"/>
              <w:spacing w:line="270" w:lineRule="atLeast"/>
              <w:ind w:left="104" w:right="113"/>
              <w:rPr>
                <w:sz w:val="24"/>
              </w:rPr>
            </w:pPr>
            <w:r>
              <w:rPr>
                <w:sz w:val="24"/>
              </w:rPr>
              <w:t xml:space="preserve">«Индивидуальный проект. 10-11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абочая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</w:p>
        </w:tc>
        <w:tc>
          <w:tcPr>
            <w:tcW w:w="1215" w:type="dxa"/>
          </w:tcPr>
          <w:p w:rsidR="006028E6" w:rsidRDefault="006028E6" w:rsidP="003A07BD">
            <w:pPr>
              <w:pStyle w:val="TableParagraph"/>
              <w:spacing w:line="268" w:lineRule="exact"/>
              <w:ind w:right="359"/>
              <w:jc w:val="right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  <w:tc>
          <w:tcPr>
            <w:tcW w:w="1277" w:type="dxa"/>
          </w:tcPr>
          <w:p w:rsidR="006028E6" w:rsidRDefault="006028E6" w:rsidP="003A07BD">
            <w:pPr>
              <w:pStyle w:val="TableParagraph"/>
              <w:spacing w:line="268" w:lineRule="exact"/>
              <w:ind w:left="314" w:right="309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899" w:type="dxa"/>
          </w:tcPr>
          <w:p w:rsidR="006028E6" w:rsidRDefault="006028E6" w:rsidP="003A07BD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+</w:t>
            </w:r>
          </w:p>
        </w:tc>
      </w:tr>
    </w:tbl>
    <w:p w:rsidR="006028E6" w:rsidRDefault="006028E6" w:rsidP="006028E6">
      <w:pPr>
        <w:pStyle w:val="a3"/>
        <w:ind w:left="0"/>
        <w:jc w:val="left"/>
        <w:rPr>
          <w:b/>
          <w:sz w:val="26"/>
        </w:rPr>
      </w:pPr>
    </w:p>
    <w:p w:rsidR="006028E6" w:rsidRDefault="006028E6" w:rsidP="006028E6">
      <w:pPr>
        <w:pStyle w:val="a3"/>
        <w:spacing w:before="8"/>
        <w:ind w:left="0"/>
        <w:jc w:val="left"/>
        <w:rPr>
          <w:b/>
          <w:sz w:val="21"/>
        </w:rPr>
      </w:pPr>
    </w:p>
    <w:p w:rsidR="006028E6" w:rsidRDefault="006028E6" w:rsidP="006028E6">
      <w:pPr>
        <w:spacing w:before="1"/>
        <w:ind w:left="925"/>
        <w:rPr>
          <w:b/>
          <w:sz w:val="24"/>
        </w:rPr>
      </w:pPr>
      <w:r>
        <w:rPr>
          <w:b/>
          <w:sz w:val="24"/>
        </w:rPr>
        <w:t>Электронные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ресурсы,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применяемые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изучении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курса:</w:t>
      </w:r>
    </w:p>
    <w:p w:rsidR="006028E6" w:rsidRDefault="006028E6" w:rsidP="006028E6">
      <w:pPr>
        <w:pStyle w:val="a3"/>
        <w:spacing w:before="3"/>
        <w:ind w:left="0"/>
        <w:jc w:val="left"/>
        <w:rPr>
          <w:b/>
        </w:r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9168"/>
      </w:tblGrid>
      <w:tr w:rsidR="006028E6" w:rsidTr="003A07BD">
        <w:trPr>
          <w:trHeight w:val="878"/>
        </w:trPr>
        <w:tc>
          <w:tcPr>
            <w:tcW w:w="684" w:type="dxa"/>
          </w:tcPr>
          <w:p w:rsidR="006028E6" w:rsidRDefault="006028E6" w:rsidP="003A07BD">
            <w:pPr>
              <w:pStyle w:val="TableParagraph"/>
              <w:spacing w:before="6"/>
              <w:rPr>
                <w:b/>
                <w:sz w:val="25"/>
              </w:rPr>
            </w:pPr>
          </w:p>
          <w:p w:rsidR="006028E6" w:rsidRDefault="006028E6" w:rsidP="003A07BD">
            <w:pPr>
              <w:pStyle w:val="TableParagraph"/>
              <w:ind w:left="22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9168" w:type="dxa"/>
          </w:tcPr>
          <w:p w:rsidR="006028E6" w:rsidRDefault="006028E6" w:rsidP="003A07BD">
            <w:pPr>
              <w:pStyle w:val="TableParagraph"/>
              <w:spacing w:before="6"/>
              <w:rPr>
                <w:b/>
                <w:sz w:val="25"/>
              </w:rPr>
            </w:pPr>
          </w:p>
          <w:p w:rsidR="006028E6" w:rsidRDefault="006028E6" w:rsidP="003A07BD">
            <w:pPr>
              <w:pStyle w:val="TableParagraph"/>
              <w:ind w:left="1811" w:right="1809"/>
              <w:jc w:val="center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(автор,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ссылка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Интернет-ресурс)</w:t>
            </w:r>
          </w:p>
        </w:tc>
      </w:tr>
      <w:tr w:rsidR="006028E6" w:rsidTr="003A07BD">
        <w:trPr>
          <w:trHeight w:val="340"/>
        </w:trPr>
        <w:tc>
          <w:tcPr>
            <w:tcW w:w="684" w:type="dxa"/>
          </w:tcPr>
          <w:p w:rsidR="006028E6" w:rsidRDefault="006028E6" w:rsidP="003A07B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168" w:type="dxa"/>
          </w:tcPr>
          <w:p w:rsidR="006028E6" w:rsidRDefault="006028E6" w:rsidP="003A07B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«Старость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радость»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23">
              <w:r>
                <w:rPr>
                  <w:color w:val="0000FF"/>
                  <w:sz w:val="24"/>
                </w:rPr>
                <w:t>https://starikam.org/</w:t>
              </w:r>
            </w:hyperlink>
            <w:r>
              <w:rPr>
                <w:sz w:val="24"/>
              </w:rPr>
              <w:t>).</w:t>
            </w:r>
          </w:p>
        </w:tc>
      </w:tr>
      <w:tr w:rsidR="006028E6" w:rsidTr="003A07BD">
        <w:trPr>
          <w:trHeight w:val="342"/>
        </w:trPr>
        <w:tc>
          <w:tcPr>
            <w:tcW w:w="684" w:type="dxa"/>
          </w:tcPr>
          <w:p w:rsidR="006028E6" w:rsidRDefault="006028E6" w:rsidP="003A07B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168" w:type="dxa"/>
          </w:tcPr>
          <w:p w:rsidR="006028E6" w:rsidRDefault="006028E6" w:rsidP="003A07B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Проект «Экологическая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тропа»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24">
              <w:r>
                <w:rPr>
                  <w:color w:val="0000FF"/>
                  <w:sz w:val="24"/>
                </w:rPr>
                <w:t>https://komiinform.ru/news/164370/</w:t>
              </w:r>
            </w:hyperlink>
            <w:r>
              <w:rPr>
                <w:sz w:val="24"/>
              </w:rPr>
              <w:t>).</w:t>
            </w:r>
          </w:p>
        </w:tc>
      </w:tr>
      <w:tr w:rsidR="006028E6" w:rsidTr="003A07BD">
        <w:trPr>
          <w:trHeight w:val="342"/>
        </w:trPr>
        <w:tc>
          <w:tcPr>
            <w:tcW w:w="684" w:type="dxa"/>
          </w:tcPr>
          <w:p w:rsidR="006028E6" w:rsidRDefault="006028E6" w:rsidP="003A07B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168" w:type="dxa"/>
          </w:tcPr>
          <w:p w:rsidR="006028E6" w:rsidRDefault="006028E6" w:rsidP="003A07B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Smart</w:t>
            </w:r>
            <w:proofErr w:type="spellEnd"/>
            <w:r>
              <w:rPr>
                <w:sz w:val="24"/>
              </w:rPr>
              <w:t>-теплицы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25">
              <w:r>
                <w:rPr>
                  <w:color w:val="0000FF"/>
                  <w:sz w:val="24"/>
                </w:rPr>
                <w:t>http://mgk.olimpiada.ru/work/12513/request/20370</w:t>
              </w:r>
            </w:hyperlink>
            <w:r>
              <w:rPr>
                <w:sz w:val="24"/>
              </w:rPr>
              <w:t>).</w:t>
            </w:r>
          </w:p>
        </w:tc>
      </w:tr>
      <w:tr w:rsidR="006028E6" w:rsidTr="003A07BD">
        <w:trPr>
          <w:trHeight w:val="342"/>
        </w:trPr>
        <w:tc>
          <w:tcPr>
            <w:tcW w:w="684" w:type="dxa"/>
          </w:tcPr>
          <w:p w:rsidR="006028E6" w:rsidRDefault="006028E6" w:rsidP="003A07B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9168" w:type="dxa"/>
          </w:tcPr>
          <w:p w:rsidR="006028E6" w:rsidRDefault="006028E6" w:rsidP="003A07B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IT-проекты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школьниками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26">
              <w:r>
                <w:rPr>
                  <w:color w:val="0000FF"/>
                  <w:sz w:val="24"/>
                </w:rPr>
                <w:t>https://habr.com/post/329758</w:t>
              </w:r>
            </w:hyperlink>
            <w:r>
              <w:rPr>
                <w:sz w:val="24"/>
              </w:rPr>
              <w:t>).</w:t>
            </w:r>
          </w:p>
        </w:tc>
      </w:tr>
      <w:tr w:rsidR="006028E6" w:rsidTr="003A07BD">
        <w:trPr>
          <w:trHeight w:val="342"/>
        </w:trPr>
        <w:tc>
          <w:tcPr>
            <w:tcW w:w="684" w:type="dxa"/>
          </w:tcPr>
          <w:p w:rsidR="006028E6" w:rsidRDefault="006028E6" w:rsidP="003A07BD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9168" w:type="dxa"/>
          </w:tcPr>
          <w:p w:rsidR="006028E6" w:rsidRDefault="006028E6" w:rsidP="003A07B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кубок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Преактум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27">
              <w:r>
                <w:rPr>
                  <w:color w:val="0000FF"/>
                  <w:sz w:val="24"/>
                </w:rPr>
                <w:t>http://preactum.ru/</w:t>
              </w:r>
            </w:hyperlink>
            <w:r>
              <w:rPr>
                <w:sz w:val="24"/>
              </w:rPr>
              <w:t>).</w:t>
            </w:r>
          </w:p>
        </w:tc>
      </w:tr>
      <w:tr w:rsidR="006028E6" w:rsidTr="003A07BD">
        <w:trPr>
          <w:trHeight w:val="343"/>
        </w:trPr>
        <w:tc>
          <w:tcPr>
            <w:tcW w:w="684" w:type="dxa"/>
          </w:tcPr>
          <w:p w:rsidR="006028E6" w:rsidRDefault="006028E6" w:rsidP="003A07B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9168" w:type="dxa"/>
          </w:tcPr>
          <w:p w:rsidR="006028E6" w:rsidRDefault="006028E6" w:rsidP="003A07BD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«цель»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28">
              <w:r>
                <w:rPr>
                  <w:color w:val="0000FF"/>
                  <w:sz w:val="24"/>
                </w:rPr>
                <w:t>http://vslovare.info/slovo/filosofskiij-slovar/tzel/47217</w:t>
              </w:r>
            </w:hyperlink>
            <w:r>
              <w:rPr>
                <w:sz w:val="24"/>
              </w:rPr>
              <w:t>).</w:t>
            </w:r>
          </w:p>
        </w:tc>
      </w:tr>
      <w:tr w:rsidR="006028E6" w:rsidTr="003A07BD">
        <w:trPr>
          <w:trHeight w:val="342"/>
        </w:trPr>
        <w:tc>
          <w:tcPr>
            <w:tcW w:w="684" w:type="dxa"/>
          </w:tcPr>
          <w:p w:rsidR="006028E6" w:rsidRDefault="006028E6" w:rsidP="003A07BD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9168" w:type="dxa"/>
          </w:tcPr>
          <w:p w:rsidR="006028E6" w:rsidRDefault="006028E6" w:rsidP="003A07B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29">
              <w:r>
                <w:rPr>
                  <w:color w:val="0000FF"/>
                  <w:sz w:val="24"/>
                </w:rPr>
                <w:t>http://anketolog.ru</w:t>
              </w:r>
            </w:hyperlink>
            <w:r>
              <w:rPr>
                <w:sz w:val="24"/>
              </w:rPr>
              <w:t>).</w:t>
            </w:r>
          </w:p>
        </w:tc>
      </w:tr>
      <w:tr w:rsidR="006028E6" w:rsidTr="003A07BD">
        <w:trPr>
          <w:trHeight w:val="340"/>
        </w:trPr>
        <w:tc>
          <w:tcPr>
            <w:tcW w:w="684" w:type="dxa"/>
          </w:tcPr>
          <w:p w:rsidR="006028E6" w:rsidRDefault="006028E6" w:rsidP="003A07BD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9168" w:type="dxa"/>
          </w:tcPr>
          <w:p w:rsidR="006028E6" w:rsidRDefault="006028E6" w:rsidP="003A07B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30">
              <w:r>
                <w:rPr>
                  <w:color w:val="0000FF"/>
                  <w:sz w:val="24"/>
                </w:rPr>
                <w:t>http://www.gks.ru/</w:t>
              </w:r>
            </w:hyperlink>
            <w:r>
              <w:rPr>
                <w:sz w:val="24"/>
              </w:rPr>
              <w:t>).</w:t>
            </w:r>
          </w:p>
        </w:tc>
      </w:tr>
      <w:tr w:rsidR="006028E6" w:rsidTr="003A07BD">
        <w:trPr>
          <w:trHeight w:val="342"/>
        </w:trPr>
        <w:tc>
          <w:tcPr>
            <w:tcW w:w="684" w:type="dxa"/>
          </w:tcPr>
          <w:p w:rsidR="006028E6" w:rsidRDefault="006028E6" w:rsidP="003A07BD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9168" w:type="dxa"/>
          </w:tcPr>
          <w:p w:rsidR="006028E6" w:rsidRDefault="006028E6" w:rsidP="003A07B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создать анкету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провести 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31">
              <w:r>
                <w:rPr>
                  <w:color w:val="0000FF"/>
                  <w:sz w:val="24"/>
                </w:rPr>
                <w:t>www.testograf.ru</w:t>
              </w:r>
            </w:hyperlink>
            <w:r>
              <w:rPr>
                <w:sz w:val="24"/>
              </w:rPr>
              <w:t>).</w:t>
            </w:r>
          </w:p>
        </w:tc>
      </w:tr>
      <w:tr w:rsidR="006028E6" w:rsidTr="003A07BD">
        <w:trPr>
          <w:trHeight w:val="827"/>
        </w:trPr>
        <w:tc>
          <w:tcPr>
            <w:tcW w:w="684" w:type="dxa"/>
          </w:tcPr>
          <w:p w:rsidR="006028E6" w:rsidRDefault="006028E6" w:rsidP="003A07BD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9168" w:type="dxa"/>
          </w:tcPr>
          <w:p w:rsidR="006028E6" w:rsidRDefault="006028E6" w:rsidP="003A07BD">
            <w:pPr>
              <w:pStyle w:val="TableParagraph"/>
              <w:ind w:left="105" w:right="1933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11.08.1995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135-ФЗ (ред.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01.05.2018)«О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благотворительной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добровольчестве</w:t>
            </w:r>
          </w:p>
          <w:p w:rsidR="006028E6" w:rsidRDefault="006028E6" w:rsidP="003A07BD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(волонтёрстве)»(</w:t>
            </w:r>
            <w:hyperlink r:id="rId32">
              <w:r>
                <w:rPr>
                  <w:color w:val="0000FF"/>
                  <w:sz w:val="24"/>
                </w:rPr>
                <w:t>http://legalacts.ru/doc/federalnyi-zakon-ot-11081995-n-135-fz-o/</w:t>
              </w:r>
            </w:hyperlink>
            <w:r>
              <w:rPr>
                <w:sz w:val="24"/>
              </w:rPr>
              <w:t>).</w:t>
            </w:r>
          </w:p>
        </w:tc>
      </w:tr>
    </w:tbl>
    <w:p w:rsidR="006028E6" w:rsidRDefault="006028E6" w:rsidP="006028E6">
      <w:pPr>
        <w:spacing w:line="268" w:lineRule="exact"/>
        <w:rPr>
          <w:sz w:val="24"/>
        </w:rPr>
        <w:sectPr w:rsidR="006028E6">
          <w:pgSz w:w="11910" w:h="16840"/>
          <w:pgMar w:top="1120" w:right="100" w:bottom="280" w:left="1300" w:header="720" w:footer="720" w:gutter="0"/>
          <w:cols w:space="720"/>
        </w:sectPr>
      </w:pPr>
    </w:p>
    <w:p w:rsidR="006028E6" w:rsidRDefault="006028E6" w:rsidP="006028E6">
      <w:pPr>
        <w:rPr>
          <w:sz w:val="24"/>
        </w:rPr>
        <w:sectPr w:rsidR="006028E6">
          <w:pgSz w:w="11910" w:h="16840"/>
          <w:pgMar w:top="1120" w:right="100" w:bottom="280" w:left="1300" w:header="720" w:footer="720" w:gutter="0"/>
          <w:cols w:space="720"/>
        </w:sectPr>
      </w:pPr>
    </w:p>
    <w:p w:rsidR="00CB0799" w:rsidRDefault="00CB0799">
      <w:pPr>
        <w:rPr>
          <w:sz w:val="24"/>
        </w:rPr>
        <w:sectPr w:rsidR="00CB0799"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9168"/>
      </w:tblGrid>
      <w:tr w:rsidR="00CB0799">
        <w:trPr>
          <w:trHeight w:val="342"/>
        </w:trPr>
        <w:tc>
          <w:tcPr>
            <w:tcW w:w="684" w:type="dxa"/>
          </w:tcPr>
          <w:p w:rsidR="00CB0799" w:rsidRDefault="0000094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5.</w:t>
            </w:r>
          </w:p>
        </w:tc>
        <w:tc>
          <w:tcPr>
            <w:tcW w:w="9168" w:type="dxa"/>
          </w:tcPr>
          <w:p w:rsidR="00CB0799" w:rsidRDefault="00000949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кубок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Преактум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33">
              <w:r>
                <w:rPr>
                  <w:color w:val="0000FF"/>
                  <w:sz w:val="24"/>
                </w:rPr>
                <w:t>http://preactum.ru/</w:t>
              </w:r>
            </w:hyperlink>
            <w:r>
              <w:rPr>
                <w:sz w:val="24"/>
              </w:rPr>
              <w:t>).</w:t>
            </w:r>
          </w:p>
        </w:tc>
      </w:tr>
      <w:tr w:rsidR="00CB0799">
        <w:trPr>
          <w:trHeight w:val="343"/>
        </w:trPr>
        <w:tc>
          <w:tcPr>
            <w:tcW w:w="684" w:type="dxa"/>
          </w:tcPr>
          <w:p w:rsidR="00CB0799" w:rsidRDefault="0000094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9168" w:type="dxa"/>
          </w:tcPr>
          <w:p w:rsidR="00CB0799" w:rsidRDefault="00000949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«цель»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34">
              <w:r>
                <w:rPr>
                  <w:color w:val="0000FF"/>
                  <w:sz w:val="24"/>
                </w:rPr>
                <w:t>http://vslovare.info/slovo/filosofskiij-slovar/tzel/47217</w:t>
              </w:r>
            </w:hyperlink>
            <w:r>
              <w:rPr>
                <w:sz w:val="24"/>
              </w:rPr>
              <w:t>).</w:t>
            </w:r>
          </w:p>
        </w:tc>
      </w:tr>
      <w:tr w:rsidR="00CB0799">
        <w:trPr>
          <w:trHeight w:val="342"/>
        </w:trPr>
        <w:tc>
          <w:tcPr>
            <w:tcW w:w="684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9168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35">
              <w:r>
                <w:rPr>
                  <w:color w:val="0000FF"/>
                  <w:sz w:val="24"/>
                </w:rPr>
                <w:t>http://anketolog.ru</w:t>
              </w:r>
            </w:hyperlink>
            <w:r>
              <w:rPr>
                <w:sz w:val="24"/>
              </w:rPr>
              <w:t>).</w:t>
            </w:r>
          </w:p>
        </w:tc>
      </w:tr>
      <w:tr w:rsidR="00CB0799">
        <w:trPr>
          <w:trHeight w:val="340"/>
        </w:trPr>
        <w:tc>
          <w:tcPr>
            <w:tcW w:w="684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9168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36">
              <w:r>
                <w:rPr>
                  <w:color w:val="0000FF"/>
                  <w:sz w:val="24"/>
                </w:rPr>
                <w:t>http://www.gks.ru/</w:t>
              </w:r>
            </w:hyperlink>
            <w:r>
              <w:rPr>
                <w:sz w:val="24"/>
              </w:rPr>
              <w:t>).</w:t>
            </w:r>
          </w:p>
        </w:tc>
      </w:tr>
      <w:tr w:rsidR="00CB0799">
        <w:trPr>
          <w:trHeight w:val="342"/>
        </w:trPr>
        <w:tc>
          <w:tcPr>
            <w:tcW w:w="684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9168" w:type="dxa"/>
          </w:tcPr>
          <w:p w:rsidR="00CB0799" w:rsidRDefault="0000094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создать анкету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провести 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37">
              <w:r>
                <w:rPr>
                  <w:color w:val="0000FF"/>
                  <w:sz w:val="24"/>
                </w:rPr>
                <w:t>www.testograf.ru</w:t>
              </w:r>
            </w:hyperlink>
            <w:r>
              <w:rPr>
                <w:sz w:val="24"/>
              </w:rPr>
              <w:t>).</w:t>
            </w:r>
          </w:p>
        </w:tc>
      </w:tr>
      <w:tr w:rsidR="00CB0799">
        <w:trPr>
          <w:trHeight w:val="827"/>
        </w:trPr>
        <w:tc>
          <w:tcPr>
            <w:tcW w:w="684" w:type="dxa"/>
          </w:tcPr>
          <w:p w:rsidR="00CB0799" w:rsidRDefault="0000094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9168" w:type="dxa"/>
          </w:tcPr>
          <w:p w:rsidR="00CB0799" w:rsidRDefault="00000949">
            <w:pPr>
              <w:pStyle w:val="TableParagraph"/>
              <w:ind w:left="105" w:right="1933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11.08.1995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135-ФЗ (ред.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01.05.2018)«О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благотворительной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добровольчестве</w:t>
            </w:r>
          </w:p>
          <w:p w:rsidR="00CB0799" w:rsidRDefault="0000094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(волонтёрстве)»(</w:t>
            </w:r>
            <w:hyperlink r:id="rId38">
              <w:r>
                <w:rPr>
                  <w:color w:val="0000FF"/>
                  <w:sz w:val="24"/>
                </w:rPr>
                <w:t>http://legalacts.ru/doc/federalnyi-zakon-ot-11081995-n-135-fz-o/</w:t>
              </w:r>
            </w:hyperlink>
            <w:r>
              <w:rPr>
                <w:sz w:val="24"/>
              </w:rPr>
              <w:t>).</w:t>
            </w:r>
          </w:p>
        </w:tc>
      </w:tr>
    </w:tbl>
    <w:p w:rsidR="00000949" w:rsidRDefault="00000949"/>
    <w:sectPr w:rsidR="00000949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80AD8"/>
    <w:multiLevelType w:val="hybridMultilevel"/>
    <w:tmpl w:val="509033AE"/>
    <w:lvl w:ilvl="0" w:tplc="1F2E837E">
      <w:numFmt w:val="bullet"/>
      <w:lvlText w:val="—"/>
      <w:lvlJc w:val="left"/>
      <w:pPr>
        <w:ind w:left="40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809BFE">
      <w:numFmt w:val="bullet"/>
      <w:lvlText w:val="•"/>
      <w:lvlJc w:val="left"/>
      <w:pPr>
        <w:ind w:left="1410" w:hanging="300"/>
      </w:pPr>
      <w:rPr>
        <w:rFonts w:hint="default"/>
        <w:lang w:val="ru-RU" w:eastAsia="en-US" w:bidi="ar-SA"/>
      </w:rPr>
    </w:lvl>
    <w:lvl w:ilvl="2" w:tplc="C8DE5F54">
      <w:numFmt w:val="bullet"/>
      <w:lvlText w:val="•"/>
      <w:lvlJc w:val="left"/>
      <w:pPr>
        <w:ind w:left="2421" w:hanging="300"/>
      </w:pPr>
      <w:rPr>
        <w:rFonts w:hint="default"/>
        <w:lang w:val="ru-RU" w:eastAsia="en-US" w:bidi="ar-SA"/>
      </w:rPr>
    </w:lvl>
    <w:lvl w:ilvl="3" w:tplc="8676EA24">
      <w:numFmt w:val="bullet"/>
      <w:lvlText w:val="•"/>
      <w:lvlJc w:val="left"/>
      <w:pPr>
        <w:ind w:left="3431" w:hanging="300"/>
      </w:pPr>
      <w:rPr>
        <w:rFonts w:hint="default"/>
        <w:lang w:val="ru-RU" w:eastAsia="en-US" w:bidi="ar-SA"/>
      </w:rPr>
    </w:lvl>
    <w:lvl w:ilvl="4" w:tplc="09B6DF2E">
      <w:numFmt w:val="bullet"/>
      <w:lvlText w:val="•"/>
      <w:lvlJc w:val="left"/>
      <w:pPr>
        <w:ind w:left="4442" w:hanging="300"/>
      </w:pPr>
      <w:rPr>
        <w:rFonts w:hint="default"/>
        <w:lang w:val="ru-RU" w:eastAsia="en-US" w:bidi="ar-SA"/>
      </w:rPr>
    </w:lvl>
    <w:lvl w:ilvl="5" w:tplc="8A242F04">
      <w:numFmt w:val="bullet"/>
      <w:lvlText w:val="•"/>
      <w:lvlJc w:val="left"/>
      <w:pPr>
        <w:ind w:left="5453" w:hanging="300"/>
      </w:pPr>
      <w:rPr>
        <w:rFonts w:hint="default"/>
        <w:lang w:val="ru-RU" w:eastAsia="en-US" w:bidi="ar-SA"/>
      </w:rPr>
    </w:lvl>
    <w:lvl w:ilvl="6" w:tplc="0AF47A1A">
      <w:numFmt w:val="bullet"/>
      <w:lvlText w:val="•"/>
      <w:lvlJc w:val="left"/>
      <w:pPr>
        <w:ind w:left="6463" w:hanging="300"/>
      </w:pPr>
      <w:rPr>
        <w:rFonts w:hint="default"/>
        <w:lang w:val="ru-RU" w:eastAsia="en-US" w:bidi="ar-SA"/>
      </w:rPr>
    </w:lvl>
    <w:lvl w:ilvl="7" w:tplc="A5343AD0">
      <w:numFmt w:val="bullet"/>
      <w:lvlText w:val="•"/>
      <w:lvlJc w:val="left"/>
      <w:pPr>
        <w:ind w:left="7474" w:hanging="300"/>
      </w:pPr>
      <w:rPr>
        <w:rFonts w:hint="default"/>
        <w:lang w:val="ru-RU" w:eastAsia="en-US" w:bidi="ar-SA"/>
      </w:rPr>
    </w:lvl>
    <w:lvl w:ilvl="8" w:tplc="8F34665E">
      <w:numFmt w:val="bullet"/>
      <w:lvlText w:val="•"/>
      <w:lvlJc w:val="left"/>
      <w:pPr>
        <w:ind w:left="8485" w:hanging="300"/>
      </w:pPr>
      <w:rPr>
        <w:rFonts w:hint="default"/>
        <w:lang w:val="ru-RU" w:eastAsia="en-US" w:bidi="ar-SA"/>
      </w:rPr>
    </w:lvl>
  </w:abstractNum>
  <w:abstractNum w:abstractNumId="1">
    <w:nsid w:val="540169E2"/>
    <w:multiLevelType w:val="hybridMultilevel"/>
    <w:tmpl w:val="81B68232"/>
    <w:lvl w:ilvl="0" w:tplc="5D666642">
      <w:start w:val="2"/>
      <w:numFmt w:val="decimal"/>
      <w:lvlText w:val="%1."/>
      <w:lvlJc w:val="left"/>
      <w:pPr>
        <w:ind w:left="64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D4C662A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2" w:tplc="E690E7F0">
      <w:numFmt w:val="bullet"/>
      <w:lvlText w:val="•"/>
      <w:lvlJc w:val="left"/>
      <w:pPr>
        <w:ind w:left="2613" w:hanging="240"/>
      </w:pPr>
      <w:rPr>
        <w:rFonts w:hint="default"/>
        <w:lang w:val="ru-RU" w:eastAsia="en-US" w:bidi="ar-SA"/>
      </w:rPr>
    </w:lvl>
    <w:lvl w:ilvl="3" w:tplc="9112E32E">
      <w:numFmt w:val="bullet"/>
      <w:lvlText w:val="•"/>
      <w:lvlJc w:val="left"/>
      <w:pPr>
        <w:ind w:left="3599" w:hanging="240"/>
      </w:pPr>
      <w:rPr>
        <w:rFonts w:hint="default"/>
        <w:lang w:val="ru-RU" w:eastAsia="en-US" w:bidi="ar-SA"/>
      </w:rPr>
    </w:lvl>
    <w:lvl w:ilvl="4" w:tplc="03728CF2">
      <w:numFmt w:val="bullet"/>
      <w:lvlText w:val="•"/>
      <w:lvlJc w:val="left"/>
      <w:pPr>
        <w:ind w:left="4586" w:hanging="240"/>
      </w:pPr>
      <w:rPr>
        <w:rFonts w:hint="default"/>
        <w:lang w:val="ru-RU" w:eastAsia="en-US" w:bidi="ar-SA"/>
      </w:rPr>
    </w:lvl>
    <w:lvl w:ilvl="5" w:tplc="8A568C4C">
      <w:numFmt w:val="bullet"/>
      <w:lvlText w:val="•"/>
      <w:lvlJc w:val="left"/>
      <w:pPr>
        <w:ind w:left="5573" w:hanging="240"/>
      </w:pPr>
      <w:rPr>
        <w:rFonts w:hint="default"/>
        <w:lang w:val="ru-RU" w:eastAsia="en-US" w:bidi="ar-SA"/>
      </w:rPr>
    </w:lvl>
    <w:lvl w:ilvl="6" w:tplc="C3A637E8">
      <w:numFmt w:val="bullet"/>
      <w:lvlText w:val="•"/>
      <w:lvlJc w:val="left"/>
      <w:pPr>
        <w:ind w:left="6559" w:hanging="240"/>
      </w:pPr>
      <w:rPr>
        <w:rFonts w:hint="default"/>
        <w:lang w:val="ru-RU" w:eastAsia="en-US" w:bidi="ar-SA"/>
      </w:rPr>
    </w:lvl>
    <w:lvl w:ilvl="7" w:tplc="14A8C91C">
      <w:numFmt w:val="bullet"/>
      <w:lvlText w:val="•"/>
      <w:lvlJc w:val="left"/>
      <w:pPr>
        <w:ind w:left="7546" w:hanging="240"/>
      </w:pPr>
      <w:rPr>
        <w:rFonts w:hint="default"/>
        <w:lang w:val="ru-RU" w:eastAsia="en-US" w:bidi="ar-SA"/>
      </w:rPr>
    </w:lvl>
    <w:lvl w:ilvl="8" w:tplc="DBAE3094">
      <w:numFmt w:val="bullet"/>
      <w:lvlText w:val="•"/>
      <w:lvlJc w:val="left"/>
      <w:pPr>
        <w:ind w:left="8533" w:hanging="240"/>
      </w:pPr>
      <w:rPr>
        <w:rFonts w:hint="default"/>
        <w:lang w:val="ru-RU" w:eastAsia="en-US" w:bidi="ar-SA"/>
      </w:rPr>
    </w:lvl>
  </w:abstractNum>
  <w:abstractNum w:abstractNumId="2">
    <w:nsid w:val="54AF129B"/>
    <w:multiLevelType w:val="hybridMultilevel"/>
    <w:tmpl w:val="F64EB0E6"/>
    <w:lvl w:ilvl="0" w:tplc="048EF5EE">
      <w:numFmt w:val="bullet"/>
      <w:lvlText w:val="–"/>
      <w:lvlJc w:val="left"/>
      <w:pPr>
        <w:ind w:left="402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ACFF86">
      <w:numFmt w:val="bullet"/>
      <w:lvlText w:val="•"/>
      <w:lvlJc w:val="left"/>
      <w:pPr>
        <w:ind w:left="1410" w:hanging="264"/>
      </w:pPr>
      <w:rPr>
        <w:rFonts w:hint="default"/>
        <w:lang w:val="ru-RU" w:eastAsia="en-US" w:bidi="ar-SA"/>
      </w:rPr>
    </w:lvl>
    <w:lvl w:ilvl="2" w:tplc="6430EBE0">
      <w:numFmt w:val="bullet"/>
      <w:lvlText w:val="•"/>
      <w:lvlJc w:val="left"/>
      <w:pPr>
        <w:ind w:left="2421" w:hanging="264"/>
      </w:pPr>
      <w:rPr>
        <w:rFonts w:hint="default"/>
        <w:lang w:val="ru-RU" w:eastAsia="en-US" w:bidi="ar-SA"/>
      </w:rPr>
    </w:lvl>
    <w:lvl w:ilvl="3" w:tplc="83B89BF4">
      <w:numFmt w:val="bullet"/>
      <w:lvlText w:val="•"/>
      <w:lvlJc w:val="left"/>
      <w:pPr>
        <w:ind w:left="3431" w:hanging="264"/>
      </w:pPr>
      <w:rPr>
        <w:rFonts w:hint="default"/>
        <w:lang w:val="ru-RU" w:eastAsia="en-US" w:bidi="ar-SA"/>
      </w:rPr>
    </w:lvl>
    <w:lvl w:ilvl="4" w:tplc="6CC40D8A">
      <w:numFmt w:val="bullet"/>
      <w:lvlText w:val="•"/>
      <w:lvlJc w:val="left"/>
      <w:pPr>
        <w:ind w:left="4442" w:hanging="264"/>
      </w:pPr>
      <w:rPr>
        <w:rFonts w:hint="default"/>
        <w:lang w:val="ru-RU" w:eastAsia="en-US" w:bidi="ar-SA"/>
      </w:rPr>
    </w:lvl>
    <w:lvl w:ilvl="5" w:tplc="C532BB66">
      <w:numFmt w:val="bullet"/>
      <w:lvlText w:val="•"/>
      <w:lvlJc w:val="left"/>
      <w:pPr>
        <w:ind w:left="5453" w:hanging="264"/>
      </w:pPr>
      <w:rPr>
        <w:rFonts w:hint="default"/>
        <w:lang w:val="ru-RU" w:eastAsia="en-US" w:bidi="ar-SA"/>
      </w:rPr>
    </w:lvl>
    <w:lvl w:ilvl="6" w:tplc="D6D09174">
      <w:numFmt w:val="bullet"/>
      <w:lvlText w:val="•"/>
      <w:lvlJc w:val="left"/>
      <w:pPr>
        <w:ind w:left="6463" w:hanging="264"/>
      </w:pPr>
      <w:rPr>
        <w:rFonts w:hint="default"/>
        <w:lang w:val="ru-RU" w:eastAsia="en-US" w:bidi="ar-SA"/>
      </w:rPr>
    </w:lvl>
    <w:lvl w:ilvl="7" w:tplc="A4BC4A42">
      <w:numFmt w:val="bullet"/>
      <w:lvlText w:val="•"/>
      <w:lvlJc w:val="left"/>
      <w:pPr>
        <w:ind w:left="7474" w:hanging="264"/>
      </w:pPr>
      <w:rPr>
        <w:rFonts w:hint="default"/>
        <w:lang w:val="ru-RU" w:eastAsia="en-US" w:bidi="ar-SA"/>
      </w:rPr>
    </w:lvl>
    <w:lvl w:ilvl="8" w:tplc="53321088">
      <w:numFmt w:val="bullet"/>
      <w:lvlText w:val="•"/>
      <w:lvlJc w:val="left"/>
      <w:pPr>
        <w:ind w:left="8485" w:hanging="264"/>
      </w:pPr>
      <w:rPr>
        <w:rFonts w:hint="default"/>
        <w:lang w:val="ru-RU" w:eastAsia="en-US" w:bidi="ar-SA"/>
      </w:rPr>
    </w:lvl>
  </w:abstractNum>
  <w:abstractNum w:abstractNumId="3">
    <w:nsid w:val="747E52B7"/>
    <w:multiLevelType w:val="hybridMultilevel"/>
    <w:tmpl w:val="FFD2CD3A"/>
    <w:lvl w:ilvl="0" w:tplc="B3601BDE">
      <w:start w:val="5"/>
      <w:numFmt w:val="decimal"/>
      <w:lvlText w:val="%1."/>
      <w:lvlJc w:val="left"/>
      <w:pPr>
        <w:ind w:left="64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E3EC9B8">
      <w:start w:val="5"/>
      <w:numFmt w:val="decimal"/>
      <w:lvlText w:val="%2."/>
      <w:lvlJc w:val="left"/>
      <w:pPr>
        <w:ind w:left="3264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 w:tplc="10A6FD80">
      <w:numFmt w:val="bullet"/>
      <w:lvlText w:val="•"/>
      <w:lvlJc w:val="left"/>
      <w:pPr>
        <w:ind w:left="4065" w:hanging="181"/>
      </w:pPr>
      <w:rPr>
        <w:rFonts w:hint="default"/>
        <w:lang w:val="ru-RU" w:eastAsia="en-US" w:bidi="ar-SA"/>
      </w:rPr>
    </w:lvl>
    <w:lvl w:ilvl="3" w:tplc="C424447A">
      <w:numFmt w:val="bullet"/>
      <w:lvlText w:val="•"/>
      <w:lvlJc w:val="left"/>
      <w:pPr>
        <w:ind w:left="4870" w:hanging="181"/>
      </w:pPr>
      <w:rPr>
        <w:rFonts w:hint="default"/>
        <w:lang w:val="ru-RU" w:eastAsia="en-US" w:bidi="ar-SA"/>
      </w:rPr>
    </w:lvl>
    <w:lvl w:ilvl="4" w:tplc="8E4A18E2">
      <w:numFmt w:val="bullet"/>
      <w:lvlText w:val="•"/>
      <w:lvlJc w:val="left"/>
      <w:pPr>
        <w:ind w:left="5675" w:hanging="181"/>
      </w:pPr>
      <w:rPr>
        <w:rFonts w:hint="default"/>
        <w:lang w:val="ru-RU" w:eastAsia="en-US" w:bidi="ar-SA"/>
      </w:rPr>
    </w:lvl>
    <w:lvl w:ilvl="5" w:tplc="E2F0B744">
      <w:numFmt w:val="bullet"/>
      <w:lvlText w:val="•"/>
      <w:lvlJc w:val="left"/>
      <w:pPr>
        <w:ind w:left="6480" w:hanging="181"/>
      </w:pPr>
      <w:rPr>
        <w:rFonts w:hint="default"/>
        <w:lang w:val="ru-RU" w:eastAsia="en-US" w:bidi="ar-SA"/>
      </w:rPr>
    </w:lvl>
    <w:lvl w:ilvl="6" w:tplc="34145862">
      <w:numFmt w:val="bullet"/>
      <w:lvlText w:val="•"/>
      <w:lvlJc w:val="left"/>
      <w:pPr>
        <w:ind w:left="7285" w:hanging="181"/>
      </w:pPr>
      <w:rPr>
        <w:rFonts w:hint="default"/>
        <w:lang w:val="ru-RU" w:eastAsia="en-US" w:bidi="ar-SA"/>
      </w:rPr>
    </w:lvl>
    <w:lvl w:ilvl="7" w:tplc="298A0E8E">
      <w:numFmt w:val="bullet"/>
      <w:lvlText w:val="•"/>
      <w:lvlJc w:val="left"/>
      <w:pPr>
        <w:ind w:left="8090" w:hanging="181"/>
      </w:pPr>
      <w:rPr>
        <w:rFonts w:hint="default"/>
        <w:lang w:val="ru-RU" w:eastAsia="en-US" w:bidi="ar-SA"/>
      </w:rPr>
    </w:lvl>
    <w:lvl w:ilvl="8" w:tplc="D25A4F02">
      <w:numFmt w:val="bullet"/>
      <w:lvlText w:val="•"/>
      <w:lvlJc w:val="left"/>
      <w:pPr>
        <w:ind w:left="8896" w:hanging="1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B0799"/>
    <w:rsid w:val="00000949"/>
    <w:rsid w:val="00382E1A"/>
    <w:rsid w:val="006028E6"/>
    <w:rsid w:val="00971033"/>
    <w:rsid w:val="00972599"/>
    <w:rsid w:val="00A40455"/>
    <w:rsid w:val="00CB0799"/>
    <w:rsid w:val="00D46D29"/>
    <w:rsid w:val="00FF2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02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0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82E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2E1A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02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0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82E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2E1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3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nketolog.ru/" TargetMode="External"/><Relationship Id="rId18" Type="http://schemas.openxmlformats.org/officeDocument/2006/relationships/hyperlink" Target="https://komiinform.ru/news/164370/" TargetMode="External"/><Relationship Id="rId26" Type="http://schemas.openxmlformats.org/officeDocument/2006/relationships/hyperlink" Target="https://habr.com/post/329758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komiinform.ru/news/164370/" TargetMode="External"/><Relationship Id="rId34" Type="http://schemas.openxmlformats.org/officeDocument/2006/relationships/hyperlink" Target="http://vslovare.info/slovo/filosofskiij-slovar/tzel/47217" TargetMode="External"/><Relationship Id="rId7" Type="http://schemas.openxmlformats.org/officeDocument/2006/relationships/hyperlink" Target="http://vslovare.info/slovo/filosofskiij-slovar/tzel/47217" TargetMode="External"/><Relationship Id="rId12" Type="http://schemas.openxmlformats.org/officeDocument/2006/relationships/hyperlink" Target="http://anketolog.ru/" TargetMode="External"/><Relationship Id="rId17" Type="http://schemas.openxmlformats.org/officeDocument/2006/relationships/hyperlink" Target="https://komiinform.ru/news/164370/" TargetMode="External"/><Relationship Id="rId25" Type="http://schemas.openxmlformats.org/officeDocument/2006/relationships/hyperlink" Target="http://mgk.olimpiada.ru/work/12513/request/20370" TargetMode="External"/><Relationship Id="rId33" Type="http://schemas.openxmlformats.org/officeDocument/2006/relationships/hyperlink" Target="http://preactum.ru/" TargetMode="External"/><Relationship Id="rId38" Type="http://schemas.openxmlformats.org/officeDocument/2006/relationships/hyperlink" Target="http://legalacts.ru/doc/federalnyi-zakon-ot-11081995-n-135-fz-o/" TargetMode="External"/><Relationship Id="rId2" Type="http://schemas.openxmlformats.org/officeDocument/2006/relationships/styles" Target="styles.xml"/><Relationship Id="rId16" Type="http://schemas.openxmlformats.org/officeDocument/2006/relationships/hyperlink" Target="https://komiinform.ru/news/164370/" TargetMode="External"/><Relationship Id="rId20" Type="http://schemas.openxmlformats.org/officeDocument/2006/relationships/hyperlink" Target="https://komiinform.ru/news/164370/" TargetMode="External"/><Relationship Id="rId29" Type="http://schemas.openxmlformats.org/officeDocument/2006/relationships/hyperlink" Target="http://anketolog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vslovare.info/slovo/filosofskiij-slovar/tzel/47217" TargetMode="External"/><Relationship Id="rId11" Type="http://schemas.openxmlformats.org/officeDocument/2006/relationships/hyperlink" Target="https://habr.com/post/329758" TargetMode="External"/><Relationship Id="rId24" Type="http://schemas.openxmlformats.org/officeDocument/2006/relationships/hyperlink" Target="https://komiinform.ru/news/164370/" TargetMode="External"/><Relationship Id="rId32" Type="http://schemas.openxmlformats.org/officeDocument/2006/relationships/hyperlink" Target="http://legalacts.ru/doc/federalnyi-zakon-ot-11081995-n-135-fz-o/" TargetMode="External"/><Relationship Id="rId37" Type="http://schemas.openxmlformats.org/officeDocument/2006/relationships/hyperlink" Target="http://www.testograf.ru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anketolog.ru/" TargetMode="External"/><Relationship Id="rId23" Type="http://schemas.openxmlformats.org/officeDocument/2006/relationships/hyperlink" Target="https://starikam.org/" TargetMode="External"/><Relationship Id="rId28" Type="http://schemas.openxmlformats.org/officeDocument/2006/relationships/hyperlink" Target="http://vslovare.info/slovo/filosofskiij-slovar/tzel/47217" TargetMode="External"/><Relationship Id="rId36" Type="http://schemas.openxmlformats.org/officeDocument/2006/relationships/hyperlink" Target="http://www.gks.ru/" TargetMode="External"/><Relationship Id="rId10" Type="http://schemas.openxmlformats.org/officeDocument/2006/relationships/hyperlink" Target="https://habr.com/post/329758" TargetMode="External"/><Relationship Id="rId19" Type="http://schemas.openxmlformats.org/officeDocument/2006/relationships/hyperlink" Target="https://komiinform.ru/news/164370/" TargetMode="External"/><Relationship Id="rId31" Type="http://schemas.openxmlformats.org/officeDocument/2006/relationships/hyperlink" Target="http://www.testograf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abr.com/post/329758" TargetMode="External"/><Relationship Id="rId14" Type="http://schemas.openxmlformats.org/officeDocument/2006/relationships/hyperlink" Target="http://anketolog.ru/" TargetMode="External"/><Relationship Id="rId22" Type="http://schemas.openxmlformats.org/officeDocument/2006/relationships/hyperlink" Target="https://komiinform.ru/news/164370/" TargetMode="External"/><Relationship Id="rId27" Type="http://schemas.openxmlformats.org/officeDocument/2006/relationships/hyperlink" Target="http://preactum.ru/" TargetMode="External"/><Relationship Id="rId30" Type="http://schemas.openxmlformats.org/officeDocument/2006/relationships/hyperlink" Target="http://www.gks.ru/" TargetMode="External"/><Relationship Id="rId35" Type="http://schemas.openxmlformats.org/officeDocument/2006/relationships/hyperlink" Target="http://anketolog.ru/" TargetMode="External"/><Relationship Id="rId8" Type="http://schemas.openxmlformats.org/officeDocument/2006/relationships/hyperlink" Target="http://vslovare.info/slovo/filosofskiij-slovar/tzel/47217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19</Pages>
  <Words>5116</Words>
  <Characters>29165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Пользователь</cp:lastModifiedBy>
  <cp:revision>6</cp:revision>
  <dcterms:created xsi:type="dcterms:W3CDTF">2023-10-09T10:24:00Z</dcterms:created>
  <dcterms:modified xsi:type="dcterms:W3CDTF">2023-10-10T08:04:00Z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2023-10-09T00:00:00Z</vt:filetime>
  </property>
</Properties>
</file>